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67084" w14:textId="77777777" w:rsidR="000A7CAF" w:rsidRDefault="000A7CAF" w:rsidP="002D15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526FFF" w14:textId="7175074C" w:rsidR="002D151E" w:rsidRDefault="00D74C76" w:rsidP="002D15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51E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242BA2">
        <w:rPr>
          <w:rFonts w:ascii="Times New Roman" w:hAnsi="Times New Roman" w:cs="Times New Roman"/>
          <w:sz w:val="28"/>
          <w:szCs w:val="28"/>
        </w:rPr>
        <w:t>1</w:t>
      </w:r>
      <w:r w:rsidRPr="002D151E">
        <w:rPr>
          <w:rFonts w:ascii="Times New Roman" w:hAnsi="Times New Roman" w:cs="Times New Roman"/>
          <w:sz w:val="28"/>
          <w:szCs w:val="28"/>
        </w:rPr>
        <w:t xml:space="preserve"> </w:t>
      </w:r>
      <w:r w:rsidR="00242BA2">
        <w:rPr>
          <w:rFonts w:ascii="Times New Roman" w:hAnsi="Times New Roman" w:cs="Times New Roman"/>
          <w:sz w:val="28"/>
          <w:szCs w:val="28"/>
        </w:rPr>
        <w:t>июня</w:t>
      </w:r>
      <w:r w:rsidRPr="002D151E">
        <w:rPr>
          <w:rFonts w:ascii="Times New Roman" w:hAnsi="Times New Roman" w:cs="Times New Roman"/>
          <w:sz w:val="28"/>
          <w:szCs w:val="28"/>
        </w:rPr>
        <w:t xml:space="preserve"> 202</w:t>
      </w:r>
      <w:r w:rsidR="00242BA2">
        <w:rPr>
          <w:rFonts w:ascii="Times New Roman" w:hAnsi="Times New Roman" w:cs="Times New Roman"/>
          <w:sz w:val="28"/>
          <w:szCs w:val="28"/>
        </w:rPr>
        <w:t>4</w:t>
      </w:r>
      <w:r w:rsidRPr="002D151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42BA2">
        <w:rPr>
          <w:rFonts w:ascii="Times New Roman" w:hAnsi="Times New Roman" w:cs="Times New Roman"/>
          <w:sz w:val="28"/>
          <w:szCs w:val="28"/>
        </w:rPr>
        <w:t>31</w:t>
      </w:r>
      <w:r w:rsidRPr="002D151E">
        <w:rPr>
          <w:rFonts w:ascii="Times New Roman" w:hAnsi="Times New Roman" w:cs="Times New Roman"/>
          <w:sz w:val="28"/>
          <w:szCs w:val="28"/>
        </w:rPr>
        <w:t xml:space="preserve"> </w:t>
      </w:r>
      <w:r w:rsidR="00242BA2">
        <w:rPr>
          <w:rFonts w:ascii="Times New Roman" w:hAnsi="Times New Roman" w:cs="Times New Roman"/>
          <w:sz w:val="28"/>
          <w:szCs w:val="28"/>
        </w:rPr>
        <w:t>августа</w:t>
      </w:r>
      <w:r w:rsidRPr="002D151E">
        <w:rPr>
          <w:rFonts w:ascii="Times New Roman" w:hAnsi="Times New Roman" w:cs="Times New Roman"/>
          <w:sz w:val="28"/>
          <w:szCs w:val="28"/>
        </w:rPr>
        <w:t xml:space="preserve"> 2024 года в субъектах Российской Федерации проводится </w:t>
      </w:r>
      <w:r w:rsidR="00242BA2">
        <w:rPr>
          <w:rFonts w:ascii="Times New Roman" w:hAnsi="Times New Roman" w:cs="Times New Roman"/>
          <w:sz w:val="28"/>
          <w:szCs w:val="28"/>
        </w:rPr>
        <w:t>летний</w:t>
      </w:r>
      <w:r w:rsidRPr="002D151E">
        <w:rPr>
          <w:rFonts w:ascii="Times New Roman" w:hAnsi="Times New Roman" w:cs="Times New Roman"/>
          <w:sz w:val="28"/>
          <w:szCs w:val="28"/>
        </w:rPr>
        <w:t xml:space="preserve"> этап Всероссийской акции «Безопасность детства» (далее – Акция). </w:t>
      </w:r>
    </w:p>
    <w:p w14:paraId="04C14D33" w14:textId="20257C58" w:rsidR="00D944AD" w:rsidRPr="002D151E" w:rsidRDefault="00D74C76" w:rsidP="002D15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51E">
        <w:rPr>
          <w:rFonts w:ascii="Times New Roman" w:hAnsi="Times New Roman" w:cs="Times New Roman"/>
          <w:sz w:val="28"/>
          <w:szCs w:val="28"/>
        </w:rPr>
        <w:t>Всероссийская акция «Безопасность детства» проводится по инициативе Уполномоченного по правам ребенка при Президенте Российской Федерации с целью предупреждения детского травматизма</w:t>
      </w:r>
      <w:r w:rsidR="000A7CAF">
        <w:rPr>
          <w:rFonts w:ascii="Times New Roman" w:hAnsi="Times New Roman" w:cs="Times New Roman"/>
          <w:sz w:val="28"/>
          <w:szCs w:val="28"/>
        </w:rPr>
        <w:t xml:space="preserve">, </w:t>
      </w:r>
      <w:r w:rsidRPr="002D151E">
        <w:rPr>
          <w:rFonts w:ascii="Times New Roman" w:hAnsi="Times New Roman" w:cs="Times New Roman"/>
          <w:sz w:val="28"/>
          <w:szCs w:val="28"/>
        </w:rPr>
        <w:t>а также привлечения родителей к воспитательной работе с детьми. </w:t>
      </w:r>
      <w:r w:rsidRPr="002D151E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36408A65" w14:textId="22837AEE" w:rsidR="00242BA2" w:rsidRPr="00242BA2" w:rsidRDefault="00242BA2" w:rsidP="00242BA2">
      <w:pPr>
        <w:tabs>
          <w:tab w:val="left" w:pos="709"/>
        </w:tabs>
        <w:jc w:val="both"/>
        <w:rPr>
          <w:rStyle w:val="a3"/>
          <w:b w:val="0"/>
          <w:bCs w:val="0"/>
          <w:color w:val="00000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ab/>
      </w:r>
      <w:r w:rsidR="00D74C76" w:rsidRPr="002D151E">
        <w:rPr>
          <w:rStyle w:val="a3"/>
          <w:b w:val="0"/>
          <w:bCs w:val="0"/>
          <w:sz w:val="28"/>
          <w:szCs w:val="28"/>
        </w:rPr>
        <w:t xml:space="preserve">В рамках </w:t>
      </w:r>
      <w:r>
        <w:rPr>
          <w:rStyle w:val="a3"/>
          <w:b w:val="0"/>
          <w:bCs w:val="0"/>
          <w:sz w:val="28"/>
          <w:szCs w:val="28"/>
        </w:rPr>
        <w:t>летнего</w:t>
      </w:r>
      <w:r w:rsidR="00D74C76" w:rsidRPr="002D151E">
        <w:rPr>
          <w:rStyle w:val="a3"/>
          <w:b w:val="0"/>
          <w:bCs w:val="0"/>
          <w:sz w:val="28"/>
          <w:szCs w:val="28"/>
        </w:rPr>
        <w:t xml:space="preserve"> этапа </w:t>
      </w:r>
      <w:r>
        <w:rPr>
          <w:sz w:val="28"/>
          <w:szCs w:val="28"/>
        </w:rPr>
        <w:t xml:space="preserve">14 июня 2024 года и 10 июля 2024 года в образовательных организациях Георгиевского муниципального округа Ставропольского края прошел Единый дни безопасности </w:t>
      </w:r>
      <w:r w:rsidRPr="00242BA2">
        <w:rPr>
          <w:rStyle w:val="a3"/>
          <w:b w:val="0"/>
          <w:bCs w:val="0"/>
          <w:color w:val="000000"/>
          <w:sz w:val="28"/>
          <w:szCs w:val="28"/>
        </w:rPr>
        <w:t xml:space="preserve">по предупреждению гибели и травматизма детей от внешних причин. В рамках Единого дня безопасности с воспитанниками лагерей с дневным прибыванием детей муниципальных общеобразовательных организаций и дошкольных образовательных организаций проведены встречи с сотрудниками Госавтоинспекции, МЧС, аварийно-спасательной группы г. Георгиевска, на которых ребятам рассказали о правилах дорожного движения, пожарной безопасности, правилах нахождения на водных объектах. </w:t>
      </w:r>
    </w:p>
    <w:p w14:paraId="650A1157" w14:textId="77777777" w:rsidR="00242BA2" w:rsidRPr="00242BA2" w:rsidRDefault="00242BA2" w:rsidP="00242BA2">
      <w:pPr>
        <w:pStyle w:val="Textbody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242BA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  <w:t xml:space="preserve">Также с воспитанниками лагерей с дневным прибыванием детей и дошкольных образовательных учреждений проведены </w:t>
      </w:r>
      <w:r w:rsidRPr="00242BA2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>беседы и иные мероприятия (игры, конкурсы, викторины, флешмобы, и др.), направленные на привитие навыков безопасного поведения на улице, дороге, в транспорте и дома с показом видео и мультипликационных фильмов, роликов тематической направленности.</w:t>
      </w:r>
    </w:p>
    <w:p w14:paraId="7D7EAED3" w14:textId="6970AC00" w:rsidR="00061454" w:rsidRDefault="00242BA2" w:rsidP="00242BA2">
      <w:pPr>
        <w:pStyle w:val="a4"/>
        <w:ind w:firstLine="709"/>
        <w:jc w:val="both"/>
        <w:rPr>
          <w:sz w:val="28"/>
          <w:szCs w:val="28"/>
        </w:rPr>
      </w:pPr>
      <w:r w:rsidRPr="00242BA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 родителями (законными представителями) воспитанников проведены профилактические беседы по соблюдению правил дорожного движения, в т.ч. по перевозке детей в личном автотранспорте, по правилам пожарной безопасности, </w:t>
      </w:r>
      <w:r w:rsidRPr="00242BA2">
        <w:rPr>
          <w:rFonts w:ascii="Times New Roman" w:hAnsi="Times New Roman" w:cs="Times New Roman"/>
          <w:spacing w:val="-2"/>
          <w:kern w:val="28"/>
          <w:sz w:val="28"/>
          <w:szCs w:val="28"/>
        </w:rPr>
        <w:t>недопущения нахождения несовершеннолетних на объектах повышенной опасности,</w:t>
      </w:r>
      <w:r w:rsidRPr="00242BA2">
        <w:rPr>
          <w:rFonts w:ascii="Times New Roman" w:hAnsi="Times New Roman" w:cs="Times New Roman"/>
          <w:sz w:val="28"/>
          <w:szCs w:val="28"/>
        </w:rPr>
        <w:t xml:space="preserve"> а также на профилактику выпадения детей из окон. В рамках проводимых мероприятий среди родителей (законных представителей) были распространены тематические памятки и листовки</w:t>
      </w:r>
      <w:r w:rsidRPr="00242BA2">
        <w:rPr>
          <w:sz w:val="28"/>
          <w:szCs w:val="28"/>
        </w:rPr>
        <w:t>.</w:t>
      </w:r>
    </w:p>
    <w:p w14:paraId="29F2FA14" w14:textId="77777777" w:rsidR="00242BA2" w:rsidRPr="00242BA2" w:rsidRDefault="00242BA2" w:rsidP="00242B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42BA2" w:rsidRPr="0024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9605C"/>
    <w:multiLevelType w:val="multilevel"/>
    <w:tmpl w:val="CF3E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EE603D"/>
    <w:multiLevelType w:val="multilevel"/>
    <w:tmpl w:val="7E82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252E56"/>
    <w:multiLevelType w:val="multilevel"/>
    <w:tmpl w:val="89B8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E6310A"/>
    <w:multiLevelType w:val="multilevel"/>
    <w:tmpl w:val="2CAC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1966B5"/>
    <w:multiLevelType w:val="multilevel"/>
    <w:tmpl w:val="F2FA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BB3125"/>
    <w:multiLevelType w:val="multilevel"/>
    <w:tmpl w:val="3984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3198036">
    <w:abstractNumId w:val="1"/>
  </w:num>
  <w:num w:numId="2" w16cid:durableId="142233869">
    <w:abstractNumId w:val="4"/>
  </w:num>
  <w:num w:numId="3" w16cid:durableId="740979536">
    <w:abstractNumId w:val="2"/>
  </w:num>
  <w:num w:numId="4" w16cid:durableId="979110587">
    <w:abstractNumId w:val="0"/>
  </w:num>
  <w:num w:numId="5" w16cid:durableId="1501431519">
    <w:abstractNumId w:val="5"/>
  </w:num>
  <w:num w:numId="6" w16cid:durableId="628820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AD"/>
    <w:rsid w:val="00061454"/>
    <w:rsid w:val="000A7CAF"/>
    <w:rsid w:val="00242BA2"/>
    <w:rsid w:val="002D151E"/>
    <w:rsid w:val="00955F96"/>
    <w:rsid w:val="00D74C76"/>
    <w:rsid w:val="00D9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B64E"/>
  <w15:chartTrackingRefBased/>
  <w15:docId w15:val="{B37F80B6-D7B1-4728-A264-3C80A733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B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74C76"/>
    <w:pPr>
      <w:suppressAutoHyphens/>
      <w:autoSpaceDN w:val="0"/>
      <w:jc w:val="both"/>
    </w:pPr>
    <w:rPr>
      <w:rFonts w:ascii="Bookman Old Style" w:eastAsia="Bookman Old Style" w:hAnsi="Bookman Old Style" w:cs="Bookman Old Style"/>
      <w:szCs w:val="20"/>
    </w:rPr>
  </w:style>
  <w:style w:type="character" w:styleId="a3">
    <w:name w:val="Strong"/>
    <w:qFormat/>
    <w:rsid w:val="00D74C76"/>
    <w:rPr>
      <w:b/>
      <w:bCs/>
    </w:rPr>
  </w:style>
  <w:style w:type="paragraph" w:styleId="a4">
    <w:name w:val="No Spacing"/>
    <w:uiPriority w:val="1"/>
    <w:qFormat/>
    <w:rsid w:val="00D74C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42B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BA2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2024-01-19T14:39:00Z</dcterms:created>
  <dcterms:modified xsi:type="dcterms:W3CDTF">2024-09-09T06:59:00Z</dcterms:modified>
</cp:coreProperties>
</file>