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1A78" w:rsidRPr="004F1A78" w:rsidRDefault="004F1A78" w:rsidP="004F1A78">
      <w:pPr>
        <w:jc w:val="center"/>
        <w:rPr>
          <w:rFonts w:ascii="Times New Roman" w:hAnsi="Times New Roman"/>
          <w:b/>
          <w:sz w:val="32"/>
          <w:szCs w:val="32"/>
        </w:rPr>
      </w:pPr>
      <w:r w:rsidRPr="004F1A78">
        <w:rPr>
          <w:rFonts w:ascii="Times New Roman" w:hAnsi="Times New Roman"/>
          <w:b/>
          <w:sz w:val="32"/>
          <w:szCs w:val="32"/>
        </w:rPr>
        <w:t>ПОСТАНОВЛЕНИЕ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F1A78" w:rsidRPr="004F1A78" w:rsidRDefault="004F1A78" w:rsidP="004F1A78">
      <w:pPr>
        <w:jc w:val="center"/>
        <w:rPr>
          <w:rFonts w:ascii="Times New Roman" w:hAnsi="Times New Roman"/>
          <w:sz w:val="28"/>
          <w:szCs w:val="28"/>
        </w:rPr>
      </w:pPr>
    </w:p>
    <w:p w:rsidR="004F1A78" w:rsidRPr="004F1A78" w:rsidRDefault="00260947" w:rsidP="004F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</w:t>
      </w:r>
      <w:r w:rsidR="004F1A78" w:rsidRPr="004F1A78">
        <w:rPr>
          <w:rFonts w:ascii="Times New Roman" w:hAnsi="Times New Roman"/>
          <w:sz w:val="28"/>
          <w:szCs w:val="28"/>
        </w:rPr>
        <w:t xml:space="preserve"> 2023 г.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F1A78" w:rsidRPr="004F1A78">
        <w:rPr>
          <w:rFonts w:ascii="Times New Roman" w:hAnsi="Times New Roman"/>
          <w:sz w:val="28"/>
          <w:szCs w:val="28"/>
        </w:rPr>
        <w:t xml:space="preserve">г. Георгиевск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1A78" w:rsidRPr="004F1A78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893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4A7BC9" w:rsidRDefault="004A7BC9" w:rsidP="009F5EB6">
      <w:pPr>
        <w:jc w:val="both"/>
        <w:rPr>
          <w:rFonts w:ascii="Times New Roman" w:hAnsi="Times New Roman"/>
          <w:sz w:val="28"/>
          <w:szCs w:val="28"/>
        </w:rPr>
      </w:pPr>
    </w:p>
    <w:p w:rsidR="00E63E6E" w:rsidRDefault="00E63E6E" w:rsidP="00E63E6E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A7B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65ED1">
        <w:rPr>
          <w:rFonts w:ascii="Times New Roman" w:hAnsi="Times New Roman"/>
          <w:sz w:val="28"/>
          <w:szCs w:val="28"/>
        </w:rPr>
        <w:t xml:space="preserve"> </w:t>
      </w:r>
      <w:r w:rsidR="004A7BC9">
        <w:rPr>
          <w:rFonts w:ascii="Times New Roman" w:hAnsi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</w:t>
      </w:r>
      <w:r w:rsidR="00AE28AD">
        <w:rPr>
          <w:rFonts w:ascii="Times New Roman" w:hAnsi="Times New Roman"/>
          <w:sz w:val="28"/>
          <w:szCs w:val="28"/>
        </w:rPr>
        <w:t>от 29 декабря 2018 г. № 3746 «Об</w:t>
      </w:r>
      <w:r w:rsidR="004A7BC9">
        <w:rPr>
          <w:rFonts w:ascii="Times New Roman" w:hAnsi="Times New Roman"/>
          <w:sz w:val="28"/>
          <w:szCs w:val="28"/>
        </w:rPr>
        <w:t xml:space="preserve"> утверждении </w:t>
      </w:r>
      <w:r w:rsidRPr="00A65ED1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</w:t>
      </w:r>
      <w:r w:rsidR="004A7BC9">
        <w:rPr>
          <w:rFonts w:ascii="Times New Roman" w:hAnsi="Times New Roman"/>
          <w:sz w:val="28"/>
          <w:szCs w:val="28"/>
        </w:rPr>
        <w:t>ой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 w:rsidR="004A7BC9">
        <w:rPr>
          <w:rFonts w:ascii="Times New Roman" w:hAnsi="Times New Roman"/>
          <w:sz w:val="28"/>
          <w:szCs w:val="28"/>
        </w:rPr>
        <w:t>ы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 xml:space="preserve">Развитие образования и молодёжной политики </w:t>
      </w: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0006D1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от </w:t>
      </w:r>
      <w:r>
        <w:rPr>
          <w:rFonts w:ascii="Times New Roman" w:hAnsi="Times New Roman"/>
          <w:sz w:val="28"/>
          <w:szCs w:val="28"/>
        </w:rPr>
        <w:t>31 марта 2021</w:t>
      </w:r>
      <w:r w:rsidRPr="00B1652B">
        <w:rPr>
          <w:rFonts w:ascii="Times New Roman" w:hAnsi="Times New Roman"/>
          <w:sz w:val="28"/>
          <w:szCs w:val="28"/>
        </w:rPr>
        <w:t xml:space="preserve"> г</w:t>
      </w:r>
      <w:r w:rsidRPr="001F023C">
        <w:rPr>
          <w:rFonts w:ascii="Times New Roman" w:hAnsi="Times New Roman"/>
          <w:sz w:val="28"/>
          <w:szCs w:val="28"/>
        </w:rPr>
        <w:t xml:space="preserve">.               № </w:t>
      </w:r>
      <w:r>
        <w:rPr>
          <w:rFonts w:ascii="Times New Roman" w:hAnsi="Times New Roman"/>
          <w:sz w:val="28"/>
          <w:szCs w:val="28"/>
        </w:rPr>
        <w:t>950</w:t>
      </w:r>
      <w:r w:rsidRPr="001F023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006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2021</w:t>
      </w:r>
      <w:r w:rsidRPr="000006D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949</w:t>
      </w:r>
      <w:r w:rsidRPr="001F023C">
        <w:rPr>
          <w:rFonts w:ascii="Times New Roman" w:hAnsi="Times New Roman"/>
          <w:sz w:val="28"/>
          <w:szCs w:val="28"/>
        </w:rPr>
        <w:t xml:space="preserve"> </w:t>
      </w:r>
      <w:r w:rsidRPr="000006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006D1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0006D1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й</w:t>
      </w:r>
      <w:r w:rsidRPr="000006D1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0006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000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4F1A7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4A7BC9" w:rsidRDefault="00E63E6E" w:rsidP="004F1A78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975">
        <w:rPr>
          <w:rFonts w:ascii="Times New Roman" w:hAnsi="Times New Roman"/>
          <w:sz w:val="28"/>
          <w:szCs w:val="28"/>
        </w:rPr>
        <w:t xml:space="preserve">Внести в </w:t>
      </w:r>
      <w:r w:rsidR="00A35B87">
        <w:rPr>
          <w:rFonts w:ascii="Times New Roman" w:hAnsi="Times New Roman"/>
          <w:sz w:val="28"/>
          <w:szCs w:val="28"/>
        </w:rPr>
        <w:t>постановлени</w:t>
      </w:r>
      <w:r w:rsidR="004A7BC9">
        <w:rPr>
          <w:rFonts w:ascii="Times New Roman" w:hAnsi="Times New Roman"/>
          <w:sz w:val="28"/>
          <w:szCs w:val="28"/>
        </w:rPr>
        <w:t>е</w:t>
      </w:r>
      <w:r w:rsidR="00A35B87">
        <w:rPr>
          <w:rFonts w:ascii="Times New Roman" w:hAnsi="Times New Roman"/>
          <w:sz w:val="28"/>
          <w:szCs w:val="28"/>
        </w:rPr>
        <w:t xml:space="preserve"> </w:t>
      </w:r>
      <w:r w:rsidR="00BE23DB" w:rsidRPr="00CD6975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 от 29 декабря 2018 г. № 3746</w:t>
      </w:r>
      <w:r w:rsidR="00BE23D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D6975">
        <w:rPr>
          <w:rFonts w:ascii="Times New Roman" w:hAnsi="Times New Roman"/>
          <w:sz w:val="28"/>
          <w:szCs w:val="28"/>
        </w:rPr>
        <w:t>муниципальн</w:t>
      </w:r>
      <w:r w:rsidR="00BE23DB">
        <w:rPr>
          <w:rFonts w:ascii="Times New Roman" w:hAnsi="Times New Roman"/>
          <w:sz w:val="28"/>
          <w:szCs w:val="28"/>
        </w:rPr>
        <w:t>ой</w:t>
      </w:r>
      <w:r w:rsidR="004F1A78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программ</w:t>
      </w:r>
      <w:r w:rsidR="00BE23DB">
        <w:rPr>
          <w:rFonts w:ascii="Times New Roman" w:hAnsi="Times New Roman"/>
          <w:sz w:val="28"/>
          <w:szCs w:val="28"/>
        </w:rPr>
        <w:t>ы</w:t>
      </w:r>
      <w:r w:rsidRPr="00CD6975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«Развитие образования и молодёжной политики»</w:t>
      </w:r>
      <w:r w:rsidR="00BE23DB" w:rsidRPr="00BE23DB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(далее – постановление)</w:t>
      </w:r>
      <w:r w:rsidR="004A7BC9">
        <w:rPr>
          <w:rFonts w:ascii="Times New Roman" w:hAnsi="Times New Roman"/>
          <w:color w:val="2C2D2E"/>
          <w:sz w:val="28"/>
          <w:szCs w:val="28"/>
        </w:rPr>
        <w:t xml:space="preserve"> следующие изменения:</w:t>
      </w:r>
    </w:p>
    <w:p w:rsidR="004A7BC9" w:rsidRPr="004A7BC9" w:rsidRDefault="004A7BC9" w:rsidP="004A7BC9">
      <w:pPr>
        <w:numPr>
          <w:ilvl w:val="1"/>
          <w:numId w:val="1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>Наименование постановления изложить в следующей редакции:</w:t>
      </w:r>
    </w:p>
    <w:p w:rsidR="004A7BC9" w:rsidRDefault="004A7BC9" w:rsidP="003A64C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CD697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D697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D6975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«Развитие образования»</w:t>
      </w:r>
    </w:p>
    <w:p w:rsidR="00BE23DB" w:rsidRDefault="004A7BC9" w:rsidP="00D547F5">
      <w:pPr>
        <w:shd w:val="clear" w:color="auto" w:fill="FFFFFF"/>
        <w:ind w:firstLine="709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3E6E">
        <w:rPr>
          <w:rFonts w:ascii="Times New Roman" w:hAnsi="Times New Roman"/>
          <w:sz w:val="28"/>
          <w:szCs w:val="28"/>
        </w:rPr>
        <w:t>2.</w:t>
      </w:r>
      <w:r w:rsidR="00E63E6E" w:rsidRPr="00E219CF">
        <w:rPr>
          <w:rFonts w:ascii="Times New Roman" w:hAnsi="Times New Roman"/>
          <w:sz w:val="28"/>
          <w:szCs w:val="28"/>
        </w:rPr>
        <w:t xml:space="preserve"> 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Пункт 1 постановления изложить в следующей редакции:</w:t>
      </w:r>
    </w:p>
    <w:p w:rsidR="00D547F5" w:rsidRPr="004F1A78" w:rsidRDefault="00BE23DB" w:rsidP="004F1A78">
      <w:pPr>
        <w:shd w:val="clear" w:color="auto" w:fill="FFFFFF"/>
        <w:ind w:firstLine="709"/>
        <w:jc w:val="both"/>
        <w:rPr>
          <w:rFonts w:ascii="Times New Roman" w:hAnsi="Times New Roman"/>
          <w:color w:val="2C2D2E"/>
          <w:sz w:val="28"/>
          <w:szCs w:val="28"/>
        </w:rPr>
      </w:pPr>
      <w:r w:rsidRPr="00C8314A">
        <w:rPr>
          <w:rFonts w:ascii="Times New Roman" w:hAnsi="Times New Roman"/>
          <w:color w:val="2C2D2E"/>
          <w:sz w:val="28"/>
          <w:szCs w:val="28"/>
        </w:rPr>
        <w:t xml:space="preserve">«1. Утвердить предлагаемую муниципальную программу Георгиевского городского округа Ставропольского края «Развитие </w:t>
      </w:r>
      <w:r>
        <w:rPr>
          <w:rFonts w:ascii="Times New Roman" w:hAnsi="Times New Roman"/>
          <w:color w:val="2C2D2E"/>
          <w:sz w:val="28"/>
          <w:szCs w:val="28"/>
        </w:rPr>
        <w:t>образования</w:t>
      </w:r>
      <w:r w:rsidRPr="00C8314A">
        <w:rPr>
          <w:rFonts w:ascii="Times New Roman" w:hAnsi="Times New Roman"/>
          <w:color w:val="2C2D2E"/>
          <w:sz w:val="28"/>
          <w:szCs w:val="28"/>
        </w:rPr>
        <w:t>» (далее – муниципальная программа).</w:t>
      </w:r>
      <w:r w:rsidR="00AA58CA">
        <w:rPr>
          <w:rFonts w:ascii="Times New Roman" w:hAnsi="Times New Roman"/>
          <w:color w:val="2C2D2E"/>
          <w:sz w:val="28"/>
          <w:szCs w:val="28"/>
        </w:rPr>
        <w:t>».</w:t>
      </w:r>
    </w:p>
    <w:p w:rsidR="00BE23DB" w:rsidRDefault="004A7BC9" w:rsidP="00D547F5">
      <w:pPr>
        <w:suppressAutoHyphens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E23DB">
        <w:rPr>
          <w:rFonts w:ascii="Times New Roman" w:hAnsi="Times New Roman"/>
          <w:sz w:val="28"/>
          <w:szCs w:val="28"/>
        </w:rPr>
        <w:t>3.</w:t>
      </w:r>
      <w:r w:rsidR="00BE23DB" w:rsidRPr="00BE23DB">
        <w:rPr>
          <w:rFonts w:ascii="Times New Roman" w:hAnsi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</w:rPr>
        <w:t>М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униципальн</w:t>
      </w:r>
      <w:r w:rsidR="00BE23DB">
        <w:rPr>
          <w:rFonts w:ascii="Times New Roman" w:hAnsi="Times New Roman"/>
          <w:color w:val="2C2D2E"/>
          <w:sz w:val="28"/>
          <w:szCs w:val="28"/>
        </w:rPr>
        <w:t>ую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программ</w:t>
      </w:r>
      <w:r w:rsidR="00BE23DB">
        <w:rPr>
          <w:rFonts w:ascii="Times New Roman" w:hAnsi="Times New Roman"/>
          <w:color w:val="2C2D2E"/>
          <w:sz w:val="28"/>
          <w:szCs w:val="28"/>
        </w:rPr>
        <w:t>у</w:t>
      </w:r>
      <w:r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«Развитие образования»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изложи</w:t>
      </w:r>
      <w:r>
        <w:rPr>
          <w:rFonts w:ascii="Times New Roman" w:hAnsi="Times New Roman"/>
          <w:color w:val="2C2D2E"/>
          <w:sz w:val="28"/>
          <w:szCs w:val="28"/>
        </w:rPr>
        <w:t>ть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в прилагаемой редакции</w:t>
      </w:r>
      <w:r w:rsidR="00BE23DB">
        <w:rPr>
          <w:rFonts w:ascii="Times New Roman" w:hAnsi="Times New Roman"/>
          <w:color w:val="2C2D2E"/>
          <w:sz w:val="28"/>
          <w:szCs w:val="28"/>
        </w:rPr>
        <w:t>.</w:t>
      </w:r>
    </w:p>
    <w:p w:rsidR="00BE23DB" w:rsidRDefault="00BE23DB" w:rsidP="00D54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6E" w:rsidRDefault="004A7BC9" w:rsidP="00D54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3DB">
        <w:rPr>
          <w:rFonts w:ascii="Times New Roman" w:hAnsi="Times New Roman"/>
          <w:sz w:val="28"/>
          <w:szCs w:val="28"/>
        </w:rPr>
        <w:t xml:space="preserve">. </w:t>
      </w:r>
      <w:r w:rsidR="00AB580B">
        <w:rPr>
          <w:rFonts w:ascii="Times New Roman" w:hAnsi="Times New Roman"/>
          <w:sz w:val="28"/>
          <w:szCs w:val="28"/>
        </w:rPr>
        <w:t>Признать утратившим</w:t>
      </w:r>
      <w:r w:rsidR="00E63E6E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BE23DB">
        <w:rPr>
          <w:rFonts w:ascii="Times New Roman" w:hAnsi="Times New Roman"/>
          <w:sz w:val="28"/>
          <w:szCs w:val="28"/>
        </w:rPr>
        <w:t>е</w:t>
      </w:r>
      <w:r w:rsidR="00E63E6E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BE23DB">
        <w:rPr>
          <w:rFonts w:ascii="Times New Roman" w:hAnsi="Times New Roman"/>
          <w:sz w:val="28"/>
          <w:szCs w:val="28"/>
        </w:rPr>
        <w:t xml:space="preserve"> </w:t>
      </w:r>
      <w:r w:rsidR="00E63E6E">
        <w:rPr>
          <w:rFonts w:ascii="Times New Roman" w:hAnsi="Times New Roman"/>
          <w:sz w:val="28"/>
          <w:szCs w:val="28"/>
        </w:rPr>
        <w:t xml:space="preserve">от </w:t>
      </w:r>
      <w:r w:rsidR="004B3489">
        <w:rPr>
          <w:rFonts w:ascii="Times New Roman" w:hAnsi="Times New Roman"/>
          <w:sz w:val="28"/>
          <w:szCs w:val="28"/>
        </w:rPr>
        <w:t>15 февраля</w:t>
      </w:r>
      <w:r w:rsidR="00E63E6E">
        <w:rPr>
          <w:rFonts w:ascii="Times New Roman" w:hAnsi="Times New Roman"/>
          <w:sz w:val="28"/>
          <w:szCs w:val="28"/>
        </w:rPr>
        <w:t xml:space="preserve"> 202</w:t>
      </w:r>
      <w:r w:rsidR="004B3489">
        <w:rPr>
          <w:rFonts w:ascii="Times New Roman" w:hAnsi="Times New Roman"/>
          <w:sz w:val="28"/>
          <w:szCs w:val="28"/>
        </w:rPr>
        <w:t>2</w:t>
      </w:r>
      <w:r w:rsidR="00E63E6E">
        <w:rPr>
          <w:rFonts w:ascii="Times New Roman" w:hAnsi="Times New Roman"/>
          <w:sz w:val="28"/>
          <w:szCs w:val="28"/>
        </w:rPr>
        <w:t xml:space="preserve"> г. № </w:t>
      </w:r>
      <w:r w:rsidR="004B3489">
        <w:rPr>
          <w:rFonts w:ascii="Times New Roman" w:hAnsi="Times New Roman"/>
          <w:sz w:val="28"/>
          <w:szCs w:val="28"/>
        </w:rPr>
        <w:t>466</w:t>
      </w:r>
      <w:r w:rsidR="00E63E6E">
        <w:rPr>
          <w:rFonts w:ascii="Times New Roman" w:hAnsi="Times New Roman"/>
          <w:sz w:val="28"/>
          <w:szCs w:val="28"/>
        </w:rPr>
        <w:t xml:space="preserve"> «О внесении изменения в</w:t>
      </w:r>
      <w:r w:rsidR="00E63E6E" w:rsidRPr="00A65ED1">
        <w:rPr>
          <w:rFonts w:ascii="Times New Roman" w:hAnsi="Times New Roman"/>
          <w:sz w:val="28"/>
          <w:szCs w:val="28"/>
        </w:rPr>
        <w:t xml:space="preserve"> муниципаль</w:t>
      </w:r>
      <w:r w:rsidR="00E63E6E">
        <w:rPr>
          <w:rFonts w:ascii="Times New Roman" w:hAnsi="Times New Roman"/>
          <w:sz w:val="28"/>
          <w:szCs w:val="28"/>
        </w:rPr>
        <w:t>ную</w:t>
      </w:r>
      <w:r w:rsidR="00E63E6E" w:rsidRPr="00A65ED1">
        <w:rPr>
          <w:rFonts w:ascii="Times New Roman" w:hAnsi="Times New Roman"/>
          <w:sz w:val="28"/>
          <w:szCs w:val="28"/>
        </w:rPr>
        <w:t xml:space="preserve"> программ</w:t>
      </w:r>
      <w:r w:rsidR="00E63E6E">
        <w:rPr>
          <w:rFonts w:ascii="Times New Roman" w:hAnsi="Times New Roman"/>
          <w:sz w:val="28"/>
          <w:szCs w:val="28"/>
        </w:rPr>
        <w:t>у</w:t>
      </w:r>
      <w:r w:rsidR="00E63E6E" w:rsidRPr="00A65ED1">
        <w:rPr>
          <w:rFonts w:ascii="Times New Roman" w:hAnsi="Times New Roman"/>
          <w:sz w:val="28"/>
          <w:szCs w:val="28"/>
        </w:rPr>
        <w:t xml:space="preserve"> Георгиев</w:t>
      </w:r>
      <w:r w:rsidR="00E63E6E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="00E63E6E" w:rsidRPr="00A65ED1">
        <w:rPr>
          <w:rFonts w:ascii="Times New Roman" w:hAnsi="Times New Roman"/>
          <w:sz w:val="28"/>
          <w:szCs w:val="28"/>
        </w:rPr>
        <w:t>Ставрополь</w:t>
      </w:r>
      <w:r w:rsidR="00E63E6E">
        <w:rPr>
          <w:rFonts w:ascii="Times New Roman" w:hAnsi="Times New Roman"/>
          <w:sz w:val="28"/>
          <w:szCs w:val="28"/>
        </w:rPr>
        <w:t>с</w:t>
      </w:r>
      <w:r w:rsidR="00E63E6E" w:rsidRPr="00A65ED1">
        <w:rPr>
          <w:rFonts w:ascii="Times New Roman" w:hAnsi="Times New Roman"/>
          <w:sz w:val="28"/>
          <w:szCs w:val="28"/>
        </w:rPr>
        <w:t>кого</w:t>
      </w:r>
      <w:r w:rsidR="00E63E6E">
        <w:rPr>
          <w:rFonts w:ascii="Times New Roman" w:hAnsi="Times New Roman"/>
          <w:sz w:val="28"/>
          <w:szCs w:val="28"/>
        </w:rPr>
        <w:t xml:space="preserve"> </w:t>
      </w:r>
      <w:r w:rsidR="00E63E6E" w:rsidRPr="00A65ED1">
        <w:rPr>
          <w:rFonts w:ascii="Times New Roman" w:hAnsi="Times New Roman"/>
          <w:sz w:val="28"/>
          <w:szCs w:val="28"/>
        </w:rPr>
        <w:t>края «</w:t>
      </w:r>
      <w:r w:rsidR="00E63E6E"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="00E63E6E" w:rsidRPr="00A65ED1">
        <w:rPr>
          <w:rFonts w:ascii="Times New Roman" w:hAnsi="Times New Roman"/>
          <w:sz w:val="28"/>
          <w:szCs w:val="28"/>
        </w:rPr>
        <w:t>»</w:t>
      </w:r>
      <w:r w:rsidR="00E63E6E">
        <w:rPr>
          <w:rFonts w:ascii="Times New Roman" w:hAnsi="Times New Roman"/>
          <w:sz w:val="28"/>
          <w:szCs w:val="28"/>
        </w:rPr>
        <w:t>, утвержденную постановлением администрации Георгиевского городского округа Ставропольского края от 29 декабря 2018 г. № 3746».</w:t>
      </w:r>
    </w:p>
    <w:p w:rsidR="00E63E6E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3DB" w:rsidRDefault="003A64CF" w:rsidP="003A64C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64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63E6E" w:rsidRPr="00A346B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63E6E">
        <w:rPr>
          <w:rFonts w:ascii="Times New Roman" w:hAnsi="Times New Roman"/>
          <w:sz w:val="28"/>
          <w:szCs w:val="28"/>
        </w:rPr>
        <w:t xml:space="preserve">возложить на </w:t>
      </w:r>
    </w:p>
    <w:p w:rsidR="00E63E6E" w:rsidRDefault="00E63E6E" w:rsidP="00BE23D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заместителя главы администрации Георгиевского городского округа Ставропольского края Феодосиади А.Е.</w:t>
      </w:r>
    </w:p>
    <w:p w:rsidR="00E63E6E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4A7BC9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3E6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218E9" w:rsidRDefault="00A218E9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5308FD" w:rsidRPr="00B63023" w:rsidRDefault="004F67B8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А.В.Зайцев</w:t>
      </w:r>
    </w:p>
    <w:p w:rsidR="001C04EB" w:rsidRPr="00B63023" w:rsidRDefault="001C04EB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C04EB" w:rsidRDefault="001C04EB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023" w:rsidRDefault="00B63023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023" w:rsidRPr="00B63023" w:rsidRDefault="00B63023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4F1A78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постановлением администрации Георгиевского городского округа Ставропольского края от 29 декабря 2018 г. № 3746 (в редакции постановления администрации Георгиевского городского округа Ставропольского края </w:t>
      </w:r>
    </w:p>
    <w:p w:rsidR="00AE28AD" w:rsidRPr="00AE28AD" w:rsidRDefault="00AE28AD" w:rsidP="00AE28AD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 w:rsidRPr="00AE28AD">
        <w:rPr>
          <w:rFonts w:ascii="Times New Roman" w:hAnsi="Times New Roman"/>
          <w:sz w:val="28"/>
          <w:szCs w:val="28"/>
        </w:rPr>
        <w:t xml:space="preserve">от </w:t>
      </w:r>
      <w:r w:rsidR="00260947">
        <w:rPr>
          <w:rFonts w:ascii="Times New Roman" w:hAnsi="Times New Roman"/>
          <w:sz w:val="28"/>
          <w:szCs w:val="28"/>
        </w:rPr>
        <w:t>31 марта 2023 г. № 893</w:t>
      </w:r>
      <w:r>
        <w:rPr>
          <w:rFonts w:ascii="Times New Roman" w:hAnsi="Times New Roman"/>
          <w:sz w:val="28"/>
          <w:szCs w:val="28"/>
        </w:rPr>
        <w:t>)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3500B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муниципальной программы Георгиевского городского округа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Ставропольского края «Развитие образования»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2" w:type="dxa"/>
        <w:jc w:val="center"/>
        <w:tblLook w:val="00A0" w:firstRow="1" w:lastRow="0" w:firstColumn="1" w:lastColumn="0" w:noHBand="0" w:noVBand="0"/>
      </w:tblPr>
      <w:tblGrid>
        <w:gridCol w:w="3652"/>
        <w:gridCol w:w="5830"/>
      </w:tblGrid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образования» (далее – Программа)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3500B1" w:rsidRPr="003500B1" w:rsidRDefault="003500B1" w:rsidP="003500B1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рации Георгиевского городского округа Ставропольского края (далее - управление культуры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организации, подведомственные управлению образования;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дополнительного образования, подведомственные управлению культуры и туризма;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физические лица Георгиевского городского округа Ставропольского края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Индикаторы достижения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целей 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дошкольного образования, создание условий, обеспечивающих детям равные возможности для получения дошкольного образования;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создание в системе общего образования  равных возможностей получения доступного и качественного образования, </w:t>
            </w:r>
            <w:r w:rsidRPr="003500B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образования равных возможностей получения доступного и качественного воспитания, образо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реализации мероприятий Программы  и  обеспечения качества образовательного процесса;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образовательных организаций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реализация механизма комплексной поддержки родителей, 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детей в возрасте от 5 до 18 лет,  занимающихся в организациях дополнительного образования;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детей-сирот и детей, оставшихся без попечения родителей, получивших на содержание денежные выплаты;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организаций дополнительного образования детей в сфере культуры;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новых мест в общеобразовательных организациях, созданных путем строительства новых зданий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современным санитарно - эпидемиологическим требованиям;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общем количестве оконных блоков, требующих замены в образовательных организациях;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удовлетворенность родителей, воспитывающих детей-инвалидов, детей с ограниченными возможностями здоровья, получивших поддержку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составит 15 234 881,22 тыс. рублей,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 2019 году – 1 750 390,84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2 068 783,42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1 884 239,52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2 542 022,46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2 354 747,18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2 466 477,75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2 168 220,05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14 686 498,16 тыс. рублей, 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1 686 514,89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1 992 972,79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1 798 498,48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2 462 609,98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2 262 021,31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2 395 530,42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2 088 350,29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1 283 078,49 тыс. рублей, 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47 911,54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199 365,77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151 958,92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97 048,10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210 195,40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295 465,04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281 133,72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Ставропольского края – 8 064 953,87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905 622,41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1 094 910,24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921 214,31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1 602 567,59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1 199 327,73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1 320 918,84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1 020 392,75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местный бюджет – 5 338 465,80 тыс. рублей,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732 980,94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698 696,78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725 325,25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762 994,29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852 498,18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779 146,54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786 823,82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местный бюджет (внебюджетные источники за счет средств Фонда поддержки детей, находящихся в трудной жизненной ситуации) – 2 033,31 тыс. руб., в том числе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1 400,00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633,31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внебюджетные источники – 548 383,06      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63 875,95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75 810,63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85 741,04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79 412,48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92 725,87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70 947,33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79 869,76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 до 8,0 процентов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20,9 процента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детей в возрасте от 5 до 18 лет, занимающихся в организациях дополнительного образования, до 4700 человек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до  4747 человек 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обеспечение выплаты денежных средств на содержание детей-сирот и детей, оставшихся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без попечения родителей, в семьях опекунов (попечителей) и приемных родителей;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сохранение количества организаций дополнительного образования детей в сфере культуры;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новых мест в общеобразовательных организациях, созданных путем строительства новых зданий общеобразовательных организаций до 775 в 2024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края, до 100,0 процентов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образовательных организаций, соответствующих современным санитарно - эпидемиологическим требованиям, до 97,0 процентов в 2024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требующих замены в образовательных организациях, до 100,0 процентов в 2021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уровня удовлетворенности 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родителей, воспитывающих детей-инвалидов, детей с ограниченными возможностями здоровья, получивших поддержку, до 100,0 процентов в 2020 году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реализации Программы,</w:t>
      </w: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проблемы, риски и меры управления рисками</w:t>
      </w:r>
    </w:p>
    <w:p w:rsidR="003500B1" w:rsidRPr="003500B1" w:rsidRDefault="003500B1" w:rsidP="003500B1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Программа сформирована исходя из принципов долгосрочных целей социально-экономического развития Ставропольского края и показателей их достижения в соответствии с: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Федеральным законом </w:t>
      </w:r>
      <w:r w:rsidRPr="003500B1">
        <w:rPr>
          <w:rFonts w:ascii="Times New Roman" w:eastAsia="Arial" w:hAnsi="Times New Roman"/>
          <w:sz w:val="28"/>
          <w:szCs w:val="28"/>
          <w:lang w:eastAsia="en-US"/>
        </w:rPr>
        <w:tab/>
        <w:t>от 29 декабря 2012 г. № 273-ФЗ «Об образовании в Российской Федерации»;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7 мая 2012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599 «О мерах по реализации государственной политики в области образования и науки»;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28 декабря 2012 г.              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07 мая 2018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204 «О национальных целях и стратегических задачах Российской Федерации на пе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lastRenderedPageBreak/>
        <w:t>риод до 2024 года»;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21 июля 2020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474 «О национальных целях развития Российской Федерации на период до 2030 года»;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04 февраля 2021 г.             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</w:p>
    <w:p w:rsidR="003500B1" w:rsidRPr="003500B1" w:rsidRDefault="003500B1" w:rsidP="003500B1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500B1">
        <w:rPr>
          <w:rFonts w:ascii="Times New Roman" w:hAnsi="Times New Roman"/>
          <w:color w:val="000000"/>
          <w:kern w:val="36"/>
          <w:sz w:val="28"/>
          <w:szCs w:val="28"/>
        </w:rPr>
        <w:t>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Стратегией социально-экономического развития Северо-Кавказского федерального округа на период до 2030 года, утвержденной распоряжением Правительства Российской Федерации от 30 апреля 2022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1089-р;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Законом Ставропольского края от 27 декабря 2019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110-кз «О Стратегии социально-экономического развития Ставропольского края до 2035 года»;</w:t>
      </w:r>
    </w:p>
    <w:p w:rsidR="003500B1" w:rsidRPr="003500B1" w:rsidRDefault="003500B1" w:rsidP="003500B1">
      <w:pPr>
        <w:widowControl w:val="0"/>
        <w:ind w:right="-2" w:firstLine="709"/>
        <w:jc w:val="both"/>
        <w:rPr>
          <w:rFonts w:ascii="Times New Roman" w:eastAsia="Arial" w:hAnsi="Times New Roman"/>
          <w:color w:val="000000"/>
          <w:sz w:val="28"/>
          <w:szCs w:val="28"/>
          <w:lang w:bidi="ru-RU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иными нормативными правовыми актами Ставропольского края;</w:t>
      </w:r>
    </w:p>
    <w:p w:rsidR="003500B1" w:rsidRPr="003500B1" w:rsidRDefault="003500B1" w:rsidP="003500B1">
      <w:pPr>
        <w:widowControl w:val="0"/>
        <w:ind w:right="-2"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решением Думы Георгиевского городского округа Ставропольского края от 25 декабря 2019 г. № 622-42 «О Стратегии социально-экономического развития Георгиевского городского округа Ставропольского края до 2035 года».</w:t>
      </w:r>
    </w:p>
    <w:p w:rsidR="003500B1" w:rsidRPr="003500B1" w:rsidRDefault="003500B1" w:rsidP="003500B1">
      <w:pPr>
        <w:shd w:val="clear" w:color="auto" w:fill="FFFFFF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Система образования Георгиевского городского округа Ставропольского края (далее – округ) сегодня – это развитая сеть образовательных организаций, обеспечивающая реализацию прав граждан на получение дошкольного, общего и дополнительного образования.</w:t>
      </w:r>
      <w:r w:rsidRPr="003500B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территории округа функционирует 79 муниципальных организаций: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28 общеобразовательных учреждений;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47 дошкольных образовательных учреждений;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 учреждения дополнительного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 видам финансирования: бюджетных – 60 образовательных организаций, казённых – 19.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Все образовательные организации округа имеют лицензию на осуществление образовательной деятельности, общеобразовательные учреждения прошли государственную аккредитацию.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Общее количество обучающихся в общеобразовательных учреждениях округа – 17408 человек, в дошкольных образовательных учреждениях – 6795 воспитанников.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2022 году средняя заработная плата педагогических работников общеобразовательных учреждений прогнозируется на уровне 30 556,05 рублей, педагогических работников дошкольных образовательных учреждений – 29 129,08 рублей, педагогических работников организаций  дополнительного образования детей – 30 556,05 рублей. 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В 2022 году в рамках заключенных соглашений между министерством образования Ставропольского края и администрацией Георгиевского городского были выделены денежные средства на: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обеспечение функционирования центров образования цифрового и гуманитарного профилей «Точка роста» в сумме  17 916 331,09 рублей.  Денежные средства направлены  на выплату заработной платы работникам данных центров и приобретение расходных материалов в 12 школах. Также за счет средств муниципального бюджета Георгиевского городского округа выделены средства на проведение  текущего ремонта помещений и приобретение необходимой мебели в соответствии с брендбуком  для создания центров на общую сумму 10 808 068,16 рублей (СОШ № 11, 18, 21), </w:t>
      </w:r>
      <w:r w:rsidRPr="003500B1">
        <w:rPr>
          <w:rFonts w:ascii="Times New Roman" w:hAnsi="Times New Roman"/>
          <w:sz w:val="28"/>
          <w:szCs w:val="28"/>
          <w:lang w:eastAsia="zh-CN"/>
        </w:rPr>
        <w:t>работы завершены в полном объеме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00B1">
        <w:rPr>
          <w:rFonts w:ascii="Times New Roman" w:hAnsi="Times New Roman"/>
          <w:sz w:val="28"/>
          <w:szCs w:val="28"/>
          <w:lang w:eastAsia="zh-CN"/>
        </w:rPr>
        <w:t>на создание в муниципальных общеобразовательных учреждениях, расположенных в сельской местности, условий для занятия физической культурой и спортом в сумме 1 478 341,80 руб. (ремонт спортивного зала СОШ № 24), средства освоены в полном объеме;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на обеспечение деятельности детского технопарка «Кванториум в сумме 21 465 708,11 рублей (приобретение оборудования СОШ № 29), </w:t>
      </w:r>
      <w:r w:rsidRPr="003500B1">
        <w:rPr>
          <w:rFonts w:ascii="Times New Roman" w:hAnsi="Times New Roman"/>
          <w:sz w:val="28"/>
          <w:szCs w:val="28"/>
          <w:lang w:eastAsia="zh-CN"/>
        </w:rPr>
        <w:t>средства освоены в полном объеме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на обеспечение функционирования детского технопарка «Кванториум» в сумме 705 395,80 рублей (выплата заработной платы работникам и приобретение расходных материалов СОШ № 29).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Продолжается строительство новой школы в селе Краснокумском. Бюджетом предусмотрены средства в размере: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2022 г. – 131 058 990,26 рублей;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2023 г. – 168 852 453,43 рубля;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2024 г. – 304 873 724,20 рубля.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Кроме того, выделены бюджетные ассигнования на  реализацию мероприятий по организации бесплатного горячего питания обучающихся, получающих начальное общее образование в муниципальных школах округа.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Общая сумма денежных средств на 2022 год составила 82 423 085,03 рублей. По состоянию на 01.04.2022 горячим бесплатным питанием в 1 - 4 классах охвачено 7633 учащихся. Стоимость одного дня составляет 63,61 рубля.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За счет средств Резервного фонда Правительства Ставропольского края предусмотрены средства в сумме 11 686 268,00 рублей на проведение аварийно-восстановительных работ (капитальный ремонт кровли здания и кабинетов СОШ № 13 ст. Незлобной). Капитальный ремонт кровли завершен.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Из резервного фонда администрации Георгиевского городского округа Ставропольского края</w:t>
      </w:r>
      <w:r w:rsidRPr="003500B1">
        <w:rPr>
          <w:rFonts w:ascii="Times New Roman" w:hAnsi="Times New Roman"/>
          <w:iCs/>
          <w:sz w:val="28"/>
          <w:szCs w:val="28"/>
        </w:rPr>
        <w:t xml:space="preserve"> выделены  средства на текущий ремонт кровли  СОШ № 6 в сумме 878 432,40 рубля и на текущий ремонт туалетов СОШ № 16 в сумме 1 522 884,00 рубля</w:t>
      </w:r>
      <w:r w:rsidRPr="003500B1">
        <w:rPr>
          <w:rFonts w:ascii="Times New Roman" w:hAnsi="Times New Roman"/>
          <w:i/>
          <w:sz w:val="28"/>
          <w:szCs w:val="28"/>
        </w:rPr>
        <w:t xml:space="preserve">. </w:t>
      </w:r>
      <w:r w:rsidRPr="003500B1">
        <w:rPr>
          <w:rFonts w:ascii="Times New Roman" w:hAnsi="Times New Roman"/>
          <w:sz w:val="28"/>
          <w:szCs w:val="28"/>
        </w:rPr>
        <w:t>Работы завершены в полном объеме.</w:t>
      </w:r>
    </w:p>
    <w:p w:rsidR="003500B1" w:rsidRPr="003500B1" w:rsidRDefault="003500B1" w:rsidP="003500B1">
      <w:pPr>
        <w:keepNext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На 2022 год выделены средства из местного бюджета на следующие виды работ: установка ограждения территории СОШ № 13, 20 и ДЮСШ на сумму 5 449 695,60 рублей. Работы завершены в полном объеме.</w:t>
      </w:r>
    </w:p>
    <w:p w:rsidR="003500B1" w:rsidRPr="003500B1" w:rsidRDefault="003500B1" w:rsidP="003500B1">
      <w:pPr>
        <w:keepNext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рамках реализации инициативного проекта в МДОУ № 45 проведен капитальный ремонт кровли на общую сумму 5 388 054,00 рубля. Работы завершены в полном объеме.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Система дошкольного образования округа представлена 47 муниципальными дошкольными образовательными учреждениями (далее – ДОУ), реализующими основную общеобразовательную программу дошкольного образования. </w:t>
      </w:r>
    </w:p>
    <w:p w:rsidR="003500B1" w:rsidRPr="003500B1" w:rsidRDefault="003500B1" w:rsidP="003500B1">
      <w:pPr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2022 году все дети, желающие посещать детские сады, обеспечены местами. </w:t>
      </w:r>
    </w:p>
    <w:p w:rsidR="003500B1" w:rsidRPr="003500B1" w:rsidRDefault="003500B1" w:rsidP="003500B1">
      <w:pPr>
        <w:ind w:firstLine="709"/>
        <w:jc w:val="both"/>
        <w:rPr>
          <w:rFonts w:ascii="Times New Roman" w:eastAsia="Calibri" w:hAnsi="Times New Roman"/>
          <w:iCs/>
          <w:sz w:val="28"/>
          <w:szCs w:val="28"/>
          <w:shd w:val="clear" w:color="auto" w:fill="FFFFFF"/>
        </w:rPr>
      </w:pP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 целях материальной поддержки воспитания и обучения детей, посещающих детские сады, реализующих образовательную программу дошкольного образования, родителям (законным представителям) предоставляется компенсация </w:t>
      </w:r>
      <w:r w:rsidRPr="003500B1">
        <w:rPr>
          <w:rFonts w:ascii="Times New Roman" w:eastAsia="Calibri" w:hAnsi="Times New Roman"/>
          <w:sz w:val="28"/>
          <w:szCs w:val="28"/>
        </w:rPr>
        <w:t>части платы за содержания ребенка: на первого – 20 %, на второго – 50 %, на третьего и последующих – 70 %.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Муниципальная система общего образования представлена 28 общеобразовательными учреждениями.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 xml:space="preserve">По результатам  2021/22 учебного года уровень обученности составляет 98,1 %.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 xml:space="preserve">Уровень качества образования составляет за 41,6 %.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На «отлично» закончили – 1 143 обучающихся (6,7</w:t>
      </w:r>
      <w:r w:rsidR="00AE28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500B1">
        <w:rPr>
          <w:rFonts w:ascii="Times New Roman" w:hAnsi="Times New Roman"/>
          <w:spacing w:val="-2"/>
          <w:sz w:val="28"/>
          <w:szCs w:val="28"/>
        </w:rPr>
        <w:t>%), на «хорошо» -      5 089 обучающихся (29,9 %).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итогам  2021/2022 учебного года наиболее высокий показатель качества знаний в общеобразовательных учреждениях: гимназия № 2 –57,4 %, лицей № 4 – 50,9 %, СОШ № 3 – 49,3 %.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результатам государственной итоговой аттестации (по образовательным программам среднего общего образования) в 2022 году  55 выпускников 11-х классов получили медаль Российской Федерации «За особые успехи в учении», 49 человек поощрены золотой медалью Ставропольского края «За особые успехи в обучении», 18 человек - серебряной медалью Ставропольского края «За особые успехи в обучении».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результатам государственной итоговой аттестации (по образовательным программам основного общего образования) в 2022 году 69 выпускников 9-х классов получили аттестаты с отличием.</w:t>
      </w:r>
    </w:p>
    <w:p w:rsidR="003500B1" w:rsidRPr="003500B1" w:rsidRDefault="003500B1" w:rsidP="003500B1">
      <w:pPr>
        <w:shd w:val="clear" w:color="auto" w:fill="FFFFFF"/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В  региональном этапе Всероссийской олимпиады школьников приняли участие  117 обучающихся  9-11 классов, из них 11 обучающихся получили статус  победителя и 31 обучающийся стал призёром.</w:t>
      </w:r>
    </w:p>
    <w:p w:rsidR="003500B1" w:rsidRPr="003500B1" w:rsidRDefault="003500B1" w:rsidP="003500B1">
      <w:pPr>
        <w:shd w:val="clear" w:color="auto" w:fill="FFFFFF"/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 xml:space="preserve">На заключительном этапе Всероссийской олимпиады школьников по предмету география обучающийся 10 класса СОШ № 6 получил статус призёра. </w:t>
      </w:r>
    </w:p>
    <w:p w:rsidR="003500B1" w:rsidRPr="003500B1" w:rsidRDefault="003500B1" w:rsidP="003500B1">
      <w:pPr>
        <w:suppressAutoHyphens/>
        <w:spacing w:line="100" w:lineRule="atLeast"/>
        <w:ind w:right="14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500B1">
        <w:rPr>
          <w:rFonts w:ascii="Times New Roman" w:hAnsi="Times New Roman"/>
          <w:sz w:val="28"/>
          <w:szCs w:val="28"/>
        </w:rPr>
        <w:t>Сеть организаций дополнительного образования округа представлена 4 организациями, в которых в 2022 году занималось 4 700 человек</w:t>
      </w:r>
      <w:r w:rsidRPr="003500B1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: МУДО </w:t>
      </w:r>
      <w:r w:rsidRPr="003500B1">
        <w:rPr>
          <w:rFonts w:ascii="Times New Roman" w:eastAsia="SimSun" w:hAnsi="Times New Roman"/>
          <w:kern w:val="2"/>
          <w:sz w:val="28"/>
          <w:szCs w:val="28"/>
          <w:lang w:eastAsia="zh-CN"/>
        </w:rPr>
        <w:lastRenderedPageBreak/>
        <w:t xml:space="preserve">Дом детского творчества, МУ ДО Центр туризма, экологии и краеведения, МБУ ДО «Детско-юношеская спортивная школа Георгиевского городского округа», МБУ ДО «Центр дополнительного образования Георгиевского городского округа». 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 целью организации внедрения целевой модели развития региональной системы дополнительного образования детей, обеспечением работы Навигатора дополнительного образования детей Ставропольского края и внедрением персонифицированного финансирования, согласно приказу управления образования от 28.01.2021 № 673 на базе МУДО ЦТЭК создан муниципальный опорный центр. С 01 сентября 2021 года в округе введена система персонифицированного финансирования дополнительного образования детей на базе организаций дополнительного образования.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Отделом опеки и попечительства продолжает осуществляться целенаправленная работа по реализации государственной политики в сфере защиты прав детей-сирот и детей, оставшихся без попечения родителей, а также в части профилактики социального сиротства через обеспечение детям-сиротам государственных социальных гарантий и реализации права жить и воспитываться в семье.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На учете в отделе опеки и попечительства на 31.12.2022 состоит 486 детей из категории детей-сирот и детей, оставшихся без попечения родителей, из них: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 опекой и попечительством – 258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приемных семьях (22 семьи) – 87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семьях усыновителей - 129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учреждениях профессионального образования – 12 детей.  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ГКУ «Детский дом (смешанный) № 30» г. Георгиевска воспитывается 30 детей.</w:t>
      </w:r>
    </w:p>
    <w:p w:rsidR="003500B1" w:rsidRPr="003500B1" w:rsidRDefault="003500B1" w:rsidP="003500B1">
      <w:pPr>
        <w:ind w:firstLine="706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Количество выявленных детей, оставшихся без попечения родителей на 31.12.2022 – 50 чел.  Неустроенных детей нет.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Отрасль образования в сфере культуры Георгиевского городского округа включает в себя 5 учреждений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искусств станицы Незлобной», МБУ ДО «Детская школа искусств станицы Лысогорской», в которую входит 5 филиалов, расположенных в ст. Александрийской, ст. Георгиевской, с. Новозаведенном, с. Обильном, пос. Шаумянском, МБУ ДО «Детская школа искусств села Краснокумского», в которую входит 1 филиал, расположенный в пос. Новом.</w:t>
      </w:r>
    </w:p>
    <w:p w:rsidR="003500B1" w:rsidRPr="003500B1" w:rsidRDefault="003500B1" w:rsidP="003500B1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Целями Программы с учетом изложенных приоритетов развития сферы образования являются: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развитие дошкольного образования, создание условий обеспечивающих детям равные возможности для получения дошкольного образования;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lastRenderedPageBreak/>
        <w:t>создание в системе общего образования  равных возможностей получения доступного и качественного образования, сохранение и укрепление здоровья детей и подростков;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 xml:space="preserve">создание в Георгиевском городском округе Ставропольского края комплексной системы решения проблем семейного и детского неблагополучия, социального сиротства, социальные выплаты гражданам, проживающим на территории Георгиевского городского округа Ставропольского края; 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новых мест в муниципальных образовательных организациях;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условий для реализации мероприятий Программы и обеспечения качества образовательного процесса;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повышение энергетической эффективности муниципальных организаций Георгиевского городского округа Ставропольского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реализация механизма комплексной поддержки родителей, </w:t>
      </w:r>
      <w:r w:rsidRPr="003500B1">
        <w:rPr>
          <w:rFonts w:ascii="Times New Roman" w:hAnsi="Times New Roman"/>
          <w:sz w:val="28"/>
          <w:szCs w:val="28"/>
          <w:lang w:eastAsia="en-US"/>
        </w:rPr>
        <w:t xml:space="preserve">воспитывающих детей-инвалидов и детей с ограниченными возможностями здоровья, </w:t>
      </w:r>
      <w:r w:rsidRPr="003500B1">
        <w:rPr>
          <w:rFonts w:ascii="Times New Roman" w:hAnsi="Times New Roman"/>
          <w:sz w:val="28"/>
          <w:szCs w:val="28"/>
        </w:rPr>
        <w:t>направленного на повышение качества жизни семей</w:t>
      </w:r>
      <w:r w:rsidRPr="003500B1">
        <w:rPr>
          <w:rFonts w:ascii="Times New Roman" w:hAnsi="Times New Roman"/>
          <w:iCs/>
          <w:sz w:val="28"/>
          <w:szCs w:val="28"/>
        </w:rPr>
        <w:t>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исполнитель Подпрограммы –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основного мероприятия Подпрограммы;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расходных обязательств;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местного бюджета;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деятельности, недостаток обоснованности и точности оценок бюджетных ассигнований и результатов деятельности;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Мерами управления внутренними рисками реализации Программы являются: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Подпрограммы;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программы, по результатам исполнения которой применяется механизм корректировки бюджетных ассигнований;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основных мероприятий Подпрограммы с сохранением ожидаемых результатов их реализации.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рост инфляции;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течение всего срока её реализации необходимо осуществлять мониторинг выполнения программных мероприятий и своевременное внесение изменений по ее корректировке.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дошкольного образования в Георгиевском городском округе Ставропольского края» (приведена в приложении 1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общего образования в Георгиевском городском округе Ставропольского края» (приведена в приложении 2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Георгиевском городском округе Ставропольского края» (приведена в приложении 3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сфере культуры в Георгиевском городском округе Ставропольского края» (приведена в приложении 5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lastRenderedPageBreak/>
        <w:t>подпрограмма «Строительство и реконструкция объектов муниципальной собственности Георгиевского городского округа Ставропольского края» (приведена в приложении 6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«Организация  летнего отдыха и занятости детей и подростков в каникулярный период в Георгиевском городском округе Ставропольского края (приведена в приложении 7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«Обеспечение реализации муниципальной программы и общепрограммные мероприятия» (приведена в приложении 8 к Программе);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 «Поддержка родителей, воспитывающих детей-инвалидов и детей с ограниченными возможностями здоровья» (приведена в приложении 9 к Программе)</w:t>
      </w:r>
      <w:r w:rsidRPr="003500B1">
        <w:rPr>
          <w:rFonts w:ascii="Times New Roman" w:hAnsi="Times New Roman"/>
          <w:iCs/>
          <w:sz w:val="28"/>
          <w:szCs w:val="28"/>
        </w:rPr>
        <w:t>.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 xml:space="preserve">Сведения о составе, значениях и взаимосвязи показателей муниципальной программы приведены в приложениях </w:t>
      </w:r>
      <w:r w:rsidRPr="003500B1">
        <w:rPr>
          <w:rFonts w:ascii="Times New Roman" w:hAnsi="Times New Roman"/>
          <w:sz w:val="28"/>
          <w:szCs w:val="28"/>
        </w:rPr>
        <w:t xml:space="preserve">10, 11, 12 </w:t>
      </w:r>
      <w:r w:rsidRPr="003500B1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3500B1" w:rsidRPr="003500B1" w:rsidRDefault="003500B1" w:rsidP="003500B1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ab/>
        <w:t>Сведения о весовых коэффициентах, присвоенных целям Программы, задачам подпрограмм Программы приведены в приложении 13 к Программе.</w:t>
      </w: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F31169" w:rsidP="00F311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</w:t>
      </w: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</w:t>
      </w:r>
      <w:r w:rsidRPr="003500B1">
        <w:rPr>
          <w:rFonts w:ascii="Times New Roman" w:hAnsi="Times New Roman"/>
          <w:sz w:val="28"/>
          <w:szCs w:val="28"/>
        </w:rPr>
        <w:softHyphen/>
        <w:t>гиевского городского округа Ставропольского края 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758"/>
        <w:gridCol w:w="5596"/>
      </w:tblGrid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дошкольного образования в Георгиевском городском округе Ставропольского края» (далее - Подпрограмма)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муниципальные образовательные организации, подведомственные управлению образования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на получение дошкольного образования и повышения качества образовательных услуг, предоставляемых населению Георгиевского городского округа Ставропольского края системой дошкольного образования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Показатели решения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детей в возрасте от 1 до 6 лет, получающих дошкольную образовательную услугу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услугу по их содержанию в муниципальных образовательных организациях, в общей численности детей от 1 до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от оказания услуг на платной основе, запланированных в бюджете по дошкольным образовательным организациям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дошкольных организациях в общем количестве оконных блоков, требующих замены в  дошкольных 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организаций в общем количестве дошкольных образовательных организаций, в которых проведены ремонты;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4 905 359,51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688 323,29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675 079,50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661 899,40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694 921,56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761 145,94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703 204,00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720 785,82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4 560 243,28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650 174,25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634 718,30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605 733,26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640 706,46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697 526,14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661 362,74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670 022,13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1 908 546,64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286 530,82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289 150,80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248 546,48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268 874,86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2 651 696,64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363 643,43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345 567,50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357 186,78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371 831,60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425 711,58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389 548,18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398 207,57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345 116,23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38 149,04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40 361,20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56 166,14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54 215,10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63 619,80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41 841,26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50 763,69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0B1" w:rsidRPr="003500B1" w:rsidRDefault="003500B1" w:rsidP="003500B1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детей в возрасте от 1 до 6 лет, получающих дошкольную образовательную услугу и услугу по их содержанию в муниципальных образовательных организациях, в общей численности детей от 1 до 6 лет до 68,7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края, до 6785 человек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дошкольным образовательным организациям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 8,5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блоков в дошкольных организациях в общем количестве оконных блоков, требующих замены в дошкольных образовательных организациях, до 100,0 процентов в 2021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доли дошкольных организаций в общем количестве дошкольных образовательных организаций, в которых проведены ремонты,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до 4,3 процентов в 2020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обеспечение государственных гарантий на получение дошкольного образования и повышения качества </w:t>
      </w:r>
      <w:r w:rsidRPr="003500B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услуг, предоставляемых населению Георгиевского городского округа Ставропольского края системой дошкольного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1) «О</w:t>
      </w:r>
      <w:r w:rsidRPr="003500B1">
        <w:rPr>
          <w:rFonts w:ascii="Times New Roman" w:hAnsi="Times New Roman"/>
          <w:sz w:val="28"/>
          <w:szCs w:val="28"/>
        </w:rPr>
        <w:t>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возможностями здоровья и детей-инвалидов (на дому)»,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 дошкольного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обеспечения присмотра и ухода за детьми;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деятельности (оказание услуг) детских дошкольных организаций;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организация процесса обучения детей-инвалидов вне учреждений дошкольного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дошкольных образовательных организациях (в том числе проведение антитеррористических мероприятий путем установки системы видеонаблюдения и установки ограждения территорий дошкольных образовательных организаций);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дошкольных образовательных организаций округа, прочие мероприятия в области  дошкольного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детей в возрасте от 1 до 6 лет, получающих дошкольную образовательную услугу и услугу по их содержанию в муниципальных образовательных организациях, в общей численности детей от 1 до 6 лет до 68,7 процентов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края, до 6785 человек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поступлений от оказания услуг на платной основе, запланированных в бюджете по дошкольным образовательным организациям Георгиевского городского округа Ставропольского края;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уменьшение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 8,5 процентов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2) «Проведение работ по замене оконных блоков в муниципальных дошкольных образовательных организациях Ставропольского края», в рамках которого предполагается замена оконных блоков в дошкольных образовательных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дошкольных организациях в общем количестве оконных блоков, требующих замены в дошкольных образовательных организациях, до 100,0 процентов в 2021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</w:t>
      </w:r>
      <w:r w:rsidRPr="003500B1">
        <w:rPr>
          <w:rFonts w:ascii="Times New Roman" w:hAnsi="Times New Roman"/>
          <w:sz w:val="28"/>
          <w:szCs w:val="28"/>
          <w:lang w:eastAsia="ko-KR"/>
        </w:rPr>
        <w:t xml:space="preserve"> «Проведение капитального ремонта в дошкольных образовательных организациях Георгиевского городского округа Ставропольского края», </w:t>
      </w:r>
      <w:r w:rsidRPr="003500B1">
        <w:rPr>
          <w:rFonts w:ascii="Times New Roman" w:hAnsi="Times New Roman"/>
          <w:color w:val="000000"/>
          <w:sz w:val="28"/>
          <w:szCs w:val="28"/>
        </w:rPr>
        <w:t>в рамках которого предполагается проведение капитального ремонта в дошкольных образовательных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доли дошкольных организаций в общем количестве дошкольных образовательных организаций, в которых проведены ремонты, </w:t>
      </w:r>
      <w:r w:rsidRPr="003500B1">
        <w:rPr>
          <w:rFonts w:ascii="Times New Roman" w:hAnsi="Times New Roman"/>
          <w:sz w:val="28"/>
          <w:szCs w:val="28"/>
        </w:rPr>
        <w:t>до 4,3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 процентов в 2020 году.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10 - 12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7F5348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500B1" w:rsidRPr="003500B1" w:rsidRDefault="003500B1" w:rsidP="007F5348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7F5348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962" w:type="pct"/>
        <w:jc w:val="center"/>
        <w:tblLook w:val="00A0" w:firstRow="1" w:lastRow="0" w:firstColumn="1" w:lastColumn="0" w:noHBand="0" w:noVBand="0"/>
      </w:tblPr>
      <w:tblGrid>
        <w:gridCol w:w="3879"/>
        <w:gridCol w:w="5265"/>
        <w:gridCol w:w="139"/>
      </w:tblGrid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муниципальные образовательные организации, подведомственные управлению образования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повышения качества общего образования в Георгиевском городском округе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 в общей чис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9 классов, не прошедших ГИА-9, в общей численности  выпускников 9 классов;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общеобразовательных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общеобразовательным организациям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созданных специализированных Центров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численность человек ежемесячно вовлеченных в работу специализированного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 по образовательным программам начального общего образования обеспеченных новогодними подарками, в общем количестве обучающихся по про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граммам начального общего образования;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общеобразовательных организациях в общем количестве оконных блоков, требующих замены в общеобразовательных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общеобразовательных организаций, в которых проведены работы по капитальному ремонту кровли, в общем количестве общеобразовательных организаций, требующих капитального ремонта кровли;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занимающихся физической культурой и спортом во внеурочное время, в общем количестве обучающихся, за исключением дошкольного образования;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благоустроенных территорий общеобразовательных организаций округа, к общему количеству территорий общеобразовательных организаций, требующих благоустройства;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человек ежемесячно вовлеченных в программу социально-культурных компетенций;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созданных детских технопарков «Кванториум»;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человек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ежемесячно вовлеченных в работу детского технопарка «Кванториум»;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7 189 784,73 тыс. рублей,  в том числе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759 199,11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920 243,74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907 200,33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1 068 720,77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1 163 167,73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1 184 228,91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1 187 024,14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7 033 871,43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742 198,36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895 559,63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886 067,12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1 048 376,23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1 138 917,50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1 159 978,68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1 162 773,91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1 143 290,53 тыс. рублей,  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1 977,21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140 767,74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133 688,95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97 048,10 тыс. рублей;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210 195,40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278 479,41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281 133,72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4 277 929,62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524 228,18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bookmarkStart w:id="1" w:name="OLE_LINK18"/>
            <w:bookmarkStart w:id="2" w:name="OLE_LINK19"/>
            <w:bookmarkStart w:id="3" w:name="OLE_LINK20"/>
            <w:bookmarkStart w:id="4" w:name="OLE_LINK21"/>
            <w:bookmarkStart w:id="5" w:name="OLE_LINK22"/>
            <w:bookmarkStart w:id="6" w:name="OLE_LINK23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542 184,17  </w:t>
            </w:r>
            <w:bookmarkEnd w:id="1"/>
            <w:bookmarkEnd w:id="2"/>
            <w:bookmarkEnd w:id="3"/>
            <w:bookmarkEnd w:id="4"/>
            <w:bookmarkEnd w:id="5"/>
            <w:bookmarkEnd w:id="6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534 671,73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711 424,73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664 237,73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650 521,08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650 662,00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1 612 651,28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215 992,97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212 607,72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217 706,44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bookmarkStart w:id="7" w:name="OLE_LINK24"/>
            <w:bookmarkStart w:id="8" w:name="OLE_LINK25"/>
            <w:bookmarkStart w:id="9" w:name="OLE_LINK26"/>
            <w:bookmarkStart w:id="10" w:name="OLE_LINK27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239 903,40  </w:t>
            </w:r>
            <w:bookmarkEnd w:id="7"/>
            <w:bookmarkEnd w:id="8"/>
            <w:bookmarkEnd w:id="9"/>
            <w:bookmarkEnd w:id="10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264 484,37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230 978,19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230 978,19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155 913,30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1" w:name="OLE_LINK28"/>
            <w:bookmarkStart w:id="12" w:name="OLE_LINK29"/>
            <w:bookmarkStart w:id="13" w:name="OLE_LINK30"/>
            <w:bookmarkStart w:id="14" w:name="OLE_LINK31"/>
            <w:bookmarkStart w:id="15" w:name="OLE_LINK32"/>
            <w:bookmarkStart w:id="16" w:name="OLE_LINK33"/>
            <w:bookmarkStart w:id="17" w:name="OLE_LINK34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17 000,75  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24 684,11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21 133,21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20 344,54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24 250,23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24 250,23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24 250,23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8" w:name="_Hlk496182871"/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 в общей численности выпускников муниципальных общеобразовательных организаций, сдававших единый государственный экзамен по данным предметам, до 99,5 процентов в 2025 году;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уменьшение доли выпускников муниципальных общеобразовательных организаций, не получивших аттестат о среднем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общем образовании, в общей численности выпускников муниципальных общеобразовательных организаций до 0,5 процентов в 2025 году; 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87,5 процентов в 2025 году;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выпускников 9 классов,                              не прошедших ГИА-9, в общей численности выпускников 9 классов до 0,1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обучающихся в общеобразовательных организациях до 17 610 человек в 2025 году;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поступлений</w:t>
            </w:r>
            <w:r w:rsidRPr="00350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от оказания услуг на платной основе, запланированных в бюджете по общеобразовательным организациям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первой и второй групп здоровья в общей численности обучающихся в муниципальных общеобразовательных организациях до 83,0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обучающихся по образовательным программам начального общего образования новогодними подарками, в общем количестве обучающихся по программам начального общего образования до 100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1 специализированного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численности человек ежемесячно вовлеченных в работу специализированного Центра по профилактике детского дорожно-транспортного травматизма до 600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расходов бюджета муниципального образования на общее образование в расчете на 1 обучающегося в муни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ципальных общеобразовательных организациях до 67,4 тыс. рублей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блоков в общеобразовательных организациях в общем количестве оконных блоков, требующих замены в общеобразовательных организациях, до 100,0 процентов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общеобразовательных организаций, в которых проведены работы по капитальному ремонту кровли, в общем количестве общеобразовательных организаций, требующих капитального ремонта кровли, до 21,4 процента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время, в общем количестве обучающихся, за исключением дошкольного образования, до 25,0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благоустроенных территорий общеобразовательных организаций округа, к общему количеству территорий общеобразовательных организаций, требующих благоустройства, до 14,2 процентов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ежемесячно вовлеченных в программу социально-культурных компетенций до 4100 человек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57,1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сохранение доли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численности обучающихся, получающих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начальное общее образование в муниципальных общеобразовательных организациях Георгиевского городского округа Ставропольского края, на уровне 100,00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1  детского технопарка «Кванториум» в 2022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численности человек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ежемесячно вовлеченных в работу детского технопарка «Кванториум» до 340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в размере 14 ставок;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Программы.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8"/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500B1">
        <w:rPr>
          <w:rFonts w:ascii="Times New Roman" w:hAnsi="Times New Roman"/>
          <w:sz w:val="28"/>
          <w:szCs w:val="28"/>
        </w:rPr>
        <w:t>обеспечение доступности и повышения качества общего образования в Георгиевском городском округе Ставропольского края.</w:t>
      </w:r>
    </w:p>
    <w:p w:rsidR="003500B1" w:rsidRPr="003500B1" w:rsidRDefault="003500B1" w:rsidP="007F5348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3500B1">
        <w:rPr>
          <w:rFonts w:ascii="Times New Roman" w:hAnsi="Times New Roman"/>
          <w:sz w:val="28"/>
          <w:szCs w:val="28"/>
        </w:rPr>
        <w:t>, в рамках которого предполагается: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общего образования в соответствии с Федеральным государственным образовательным стандартом общего образования;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организация процесса обучения детей-инвалидов на дому, в том числе предоставление дистанционного обучения детей-инвалидов на дому;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</w:rPr>
        <w:t xml:space="preserve">улучшение условий реализации программы общего образования посредством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общеобразовательных организациях;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  <w:lang w:eastAsia="ko-KR"/>
        </w:rPr>
        <w:t xml:space="preserve">профилактика терроризма, экстремизма в общеобразовательных организациях (в том числе проведение антитеррористических мероприятий путем </w:t>
      </w:r>
      <w:r w:rsidRPr="003500B1">
        <w:rPr>
          <w:rFonts w:ascii="Times New Roman" w:hAnsi="Times New Roman"/>
          <w:sz w:val="28"/>
          <w:szCs w:val="28"/>
          <w:lang w:eastAsia="ko-KR"/>
        </w:rPr>
        <w:lastRenderedPageBreak/>
        <w:t>установки системы видеонаблюдения и установки ограждения территорий общеобразовательных организаций);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новогодними подарками учащихся общеобразовательных организаций;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горячим питанием учащихся общеобразовательных организаций;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помещений, отопления и освещения работникам муниципальных учреждений, проживающим и работающим в сельских населенных пунктах, рабочих поселках (поселках городского типа);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и функционирование специализированного центра по профилактике детского дорожно-транспортного травматизма;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общеобразовательных организаций округа, прочие мероприятия в области образования</w:t>
      </w:r>
      <w:r w:rsidRPr="003500B1">
        <w:rPr>
          <w:rFonts w:ascii="Times New Roman" w:hAnsi="Times New Roman"/>
          <w:color w:val="000000"/>
          <w:sz w:val="28"/>
          <w:szCs w:val="28"/>
        </w:rPr>
        <w:t>.</w:t>
      </w:r>
    </w:p>
    <w:p w:rsidR="003500B1" w:rsidRPr="003500B1" w:rsidRDefault="003500B1" w:rsidP="007F534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OLE_LINK1"/>
      <w:bookmarkStart w:id="20" w:name="OLE_LINK2"/>
      <w:bookmarkStart w:id="21" w:name="OLE_LINK8"/>
      <w:bookmarkStart w:id="22" w:name="OLE_LINK9"/>
      <w:r w:rsidRPr="003500B1">
        <w:rPr>
          <w:rFonts w:ascii="Times New Roman" w:hAnsi="Times New Roman"/>
          <w:sz w:val="28"/>
          <w:szCs w:val="28"/>
        </w:rPr>
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до 99,5 процентов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 до 0,5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87,5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выпускников 9 классов, не прошедших ГИА-9, в общей численности  выпускников 9 классов до 0,1 процентов в 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увеличение численности обучающихся в общеобразовательных организациях до 17610 человек в 2025 году;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поступлений</w:t>
      </w:r>
      <w:r w:rsidRPr="003500B1">
        <w:rPr>
          <w:rFonts w:ascii="Times New Roman" w:hAnsi="Times New Roman"/>
          <w:sz w:val="20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от оказания услуг на платной основе, запланированных в бюджете по общеобразовательным организациям Георгиевского городского округа Ставропольского края;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первой и второй групп здоровья в общей численности обучающихся в муниципальных общеобразовательных организациях до 83,0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обучающихся по образовательным программам начального общего образования новогодними подарками, в общем количестве обуча</w:t>
      </w:r>
      <w:r w:rsidRPr="003500B1">
        <w:rPr>
          <w:rFonts w:ascii="Times New Roman" w:hAnsi="Times New Roman"/>
          <w:sz w:val="28"/>
          <w:szCs w:val="28"/>
        </w:rPr>
        <w:lastRenderedPageBreak/>
        <w:t>ющихся по программам начального общего образования до 100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1 Центра по профилактике детского дорожно-транспортного травматизма;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численности человек ежемесячно вовлеченных в работу специализированного Центра по профилактике детского дорожно-транспортного травматизма до 600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расходов бюджета муниципального образования на общее образование в расчете на 1 обучающегося в муниципальных общеобразовательных организациях до 67,4 тыс. рублей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2) «Проведение работ по замене оконных блоков в общеобразовательных организациях Ставропольского края», в рамках которого предполагается </w:t>
      </w:r>
      <w:r w:rsidRPr="003500B1">
        <w:rPr>
          <w:rFonts w:ascii="Times New Roman" w:hAnsi="Times New Roman"/>
          <w:color w:val="000000"/>
          <w:sz w:val="28"/>
          <w:szCs w:val="28"/>
        </w:rPr>
        <w:t>замена оконных блоков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общеобразовательных организациях, до 100,0 процентов в 2020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3) «Проведение работ по капитальному ремонту кровли в общеобразовательных организациях», в рамках которого предполагается проведение работ по капитальному ремонту кровли в общеобразовательных организациях.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общеобразовательных организаций, в которых проведены работы по капитальному ремонту кровли, от общего количества общеобразовательных организаций, требующих капитального ремонта кровли, до  21,4 процента в 2020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4) «Реализация регионального проекта «Успех каждого ребёнка»,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ремонт спортивных залов и развитие школьных спортивных клубов в общеобразовательных организациях;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обучающихся, занимающихся физической культурой и спортом во внеурочное время, в общем количестве обучающихся, за исключением дошкольного образования, до 25,0 процентов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5) «Реализация регионального проекта «Современная школа»,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Pr="003500B1">
        <w:rPr>
          <w:rFonts w:ascii="Times New Roman" w:hAnsi="Times New Roman"/>
          <w:color w:val="000000"/>
          <w:sz w:val="28"/>
          <w:szCs w:val="28"/>
        </w:rPr>
        <w:t>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4100 человек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6) «Обеспечение деятельности центров образования цифрового и гуманитарного профилей»,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деятельности центров образования цифрового и гуманитарного профилей;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приобретение мебели и проведение текущего ремонта в общеобразовательных организациях, на базе которых формируются центры образования цифрового и гуманитарного профилей;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функционирования центров образования цифрового и гуманитарного профилей «Точка роста», а так же центров образования            естественно-научной и технологической направленностей в общеобразовательных организациях, расположенных в сельской местности и малых городах.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4100 человек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7) </w:t>
      </w:r>
      <w:r w:rsidRPr="003500B1">
        <w:rPr>
          <w:rFonts w:ascii="Times New Roman" w:hAnsi="Times New Roman"/>
          <w:color w:val="000000"/>
          <w:sz w:val="28"/>
          <w:szCs w:val="28"/>
        </w:rPr>
        <w:t>«Проведение работ по благоустройству территории муниципальных общеобразовательных организаций Ставропольского края, путем асфальтирования (включая установку (замену) бордюров) территории», в рамках которого предполагается проведение работ по благоустройству территорий общеобразовательных организаций.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благоустроенных территорий общеобразовательных организаций округа, к общему количеству территорий общеобразовательных организаций, требующих благоустройства, до 14,2 процентов в 2020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8) «Благоустройство зданий муниципальных общеобразовательных организаций», в рамках которого предполагается проведение работ по капитальному ремонту зданий в общеобразовательных организациях, включая приобретение сопутствующих товаров (работ, услуг), в целях соблюдения требований к воздушно-тепловому режиму, водоснабжению и канализации.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уменьшение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57,1 процентов в 2025 году;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9) «Организация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края», в рамках которого предполагается организация бесплатного горячего питания </w:t>
      </w:r>
      <w:r w:rsidRPr="003500B1">
        <w:rPr>
          <w:rFonts w:ascii="Times New Roman" w:hAnsi="Times New Roman"/>
          <w:sz w:val="28"/>
          <w:szCs w:val="28"/>
        </w:rPr>
        <w:lastRenderedPageBreak/>
        <w:t>обучающихся, получающих начальное общее образование в государственных и муниципальных 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сохранение доли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на уровне 100,00 процентов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</w:rPr>
        <w:t>10)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 «Обеспечение деятельности детских технопарков «Кванториум», созданных на базе общеобразовательных организаций Георгиевского городского округа Ставропольского края», в рамках которого предполагается: 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обеспечение деятельности детских технопарков «Кванториум»;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приобретение мебели и проведение текущего ремонта в общеобразовательных организациях на базе которых создается детский технопарк «Кванториум».</w:t>
      </w:r>
    </w:p>
    <w:p w:rsidR="003500B1" w:rsidRPr="003500B1" w:rsidRDefault="003500B1" w:rsidP="007F534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станет: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создание 1  детского технопарка «Кванториум» в 2022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численности человек </w:t>
      </w:r>
      <w:r w:rsidRPr="003500B1">
        <w:rPr>
          <w:rFonts w:ascii="Times New Roman" w:hAnsi="Times New Roman"/>
          <w:sz w:val="28"/>
          <w:szCs w:val="28"/>
        </w:rPr>
        <w:t>ежемесячно вовлеченных в работу детского технопарка «Кванториум» до 340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 xml:space="preserve">11) «Проведение капитального ремонта в общеобразовательных организациях Георгиевского городского округа Ставропольского края» в рамках которого предполагается: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проведение капитального ремонта зданий общеобразовательных организациях;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реализация мероприятий по модернизации школьных систем образования;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реализация мероприятий по модернизации школьных систем образования (завершение работ по капитальному ремонту).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уменьшение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57,1 процентов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</w:rPr>
        <w:t xml:space="preserve">12) «Реализация регионального проекта «Патриотическое воспитание граждан Российской Федерации» 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в рамках которого предполагается: 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деятельности советников дирек</w:t>
      </w:r>
      <w:r w:rsidRPr="003500B1">
        <w:rPr>
          <w:rFonts w:ascii="Times New Roman" w:hAnsi="Times New Roman"/>
          <w:sz w:val="28"/>
          <w:szCs w:val="28"/>
        </w:rPr>
        <w:lastRenderedPageBreak/>
        <w:t>торов по воспитанию и взаимодействию с детскими общественными объединениями в общеобразовательных организациях в размере 14 ставок.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bookmarkEnd w:id="19"/>
    <w:bookmarkEnd w:id="20"/>
    <w:bookmarkEnd w:id="21"/>
    <w:bookmarkEnd w:id="22"/>
    <w:p w:rsidR="003500B1" w:rsidRPr="003500B1" w:rsidRDefault="003500B1" w:rsidP="007F5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7F5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500B1" w:rsidRPr="003500B1" w:rsidRDefault="003500B1" w:rsidP="003500B1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 «Развитие образования»</w:t>
      </w: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 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«Развитие дополнительного образования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56" w:type="pct"/>
        <w:jc w:val="center"/>
        <w:tblLook w:val="00A0" w:firstRow="1" w:lastRow="0" w:firstColumn="1" w:lastColumn="0" w:noHBand="0" w:noVBand="0"/>
      </w:tblPr>
      <w:tblGrid>
        <w:gridCol w:w="4090"/>
        <w:gridCol w:w="5369"/>
      </w:tblGrid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организации, подведомственные управлению образования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качества дополнительного образования в Георгиевском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 бюджетов бюджетной системы, легкость и оперативность  смены осваиваемых образовательных программ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победителей и призеров краевых и всероссийских интеллектуальных состязаний, конференций, творческих конкурсов, спортивных соревнований от общего количества учащихся образовательных организаций;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 организациям  дополнительного образования детей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подростков и их родителей (законных представителей), которым оказаны услуги по индивидуальной психолого-педагогической и  медико-социальной помощи, от общего количества нуждающихся в психолого-педагогической и медико-социальной помощи;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охваченных системой персонифицированного финансирования дополнительного образования детей;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сирования средств бюджета Георгиевского городского округа, выделенных на            софинансирование мероприятий Подпрограммы Программы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 417 327,69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56 634,74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53 830,78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55 179,80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56  411,60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67 030,69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64 120,04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64 120,04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409 040,81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55 561,74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51 725,46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53 937,04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55 447,40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66 063,49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63 152,84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63 152,84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3 742,61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449,61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3 293,00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405 298,20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55 561,74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2020 году – 51 275,85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50 644,04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55 447,40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66 063,49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63 152,84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63 152,84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8 286,88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1 073,00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2 105,32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1 242,76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964,20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967,20  тыс. рублей;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967,20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967,20 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75,3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победителей и призеров краевых и всероссийских интеллектуальных состязаний, конференций, творческих конкурсов, спортивных соревнований от общего количества учащихся образовательных организаций до 10,0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 организациям  дополнительного образования детей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детей, подростков и их родителей (законных представителей), которым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 до 96,5 процентов в 2019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19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увеличение доли замененных оконных блоков в организациях дополнительного образования в общем количестве оконных блоков, требующих замены в  организациях дополнительного образования, до 100,0 процентов к 2021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доли детей, охваченных системой персонифицированного финансирования дополнительного образования детей до 25,6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до 4,7 процентов в 2025 году;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3500B1">
        <w:rPr>
          <w:rFonts w:ascii="Times New Roman" w:hAnsi="Times New Roman"/>
          <w:sz w:val="28"/>
          <w:szCs w:val="28"/>
        </w:rPr>
        <w:t>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образования в Георгиевском городском округе Ставропольского края;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программ. </w:t>
      </w:r>
    </w:p>
    <w:p w:rsidR="003500B1" w:rsidRPr="003500B1" w:rsidRDefault="003500B1" w:rsidP="003500B1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</w:t>
      </w:r>
      <w:r w:rsidRPr="003500B1">
        <w:rPr>
          <w:rFonts w:ascii="Times New Roman" w:hAnsi="Times New Roman"/>
          <w:sz w:val="28"/>
          <w:szCs w:val="28"/>
        </w:rPr>
        <w:t>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 xml:space="preserve">улучшение условий реализации программ дополнительного образования посредством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дополнительного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профилактика терроризма, экстремизма в организациях дополнительного образования;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образования;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мероприятия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75,3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победителей и призеров краевых и всероссийских интел</w:t>
      </w:r>
      <w:r w:rsidRPr="003500B1">
        <w:rPr>
          <w:rFonts w:ascii="Times New Roman" w:hAnsi="Times New Roman"/>
          <w:sz w:val="28"/>
          <w:szCs w:val="28"/>
        </w:rPr>
        <w:softHyphen/>
        <w:t>лектуальных состязаний, конференций, творческих конкурсов, спортивных соревнований от общего количества учащихся образовательных организаций до 10,0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запланированных в бюджете по  организациям  дополнительного образования детей Георгиевского городского округа Ставропольского края;</w:t>
      </w:r>
    </w:p>
    <w:p w:rsidR="003500B1" w:rsidRPr="003500B1" w:rsidRDefault="003500B1" w:rsidP="003500B1">
      <w:pPr>
        <w:widowControl w:val="0"/>
        <w:autoSpaceDE w:val="0"/>
        <w:autoSpaceDN w:val="0"/>
        <w:ind w:left="-53" w:firstLine="761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детей, подростков и их родителей (законных представителей), которым оказаны услуги по индивидуальной психолого-педагогической и  медико-социальной помощи, от общего количества нуждающихся в психолого-педагогической и медико-социальной помощи до 96,5 процентов в 2019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</w:t>
      </w:r>
      <w:r w:rsidRPr="003500B1">
        <w:rPr>
          <w:rFonts w:ascii="Times New Roman" w:hAnsi="Times New Roman"/>
          <w:bCs/>
          <w:sz w:val="28"/>
          <w:szCs w:val="28"/>
        </w:rPr>
        <w:t>Проведение работ по замене оконных блоков в организациях дополнительного образования детей Ставропольского края»,</w:t>
      </w:r>
      <w:r w:rsidRPr="003500B1">
        <w:rPr>
          <w:rFonts w:ascii="Times New Roman" w:hAnsi="Times New Roman"/>
          <w:sz w:val="28"/>
          <w:szCs w:val="28"/>
        </w:rPr>
        <w:t xml:space="preserve"> в рамках которого предполагается </w:t>
      </w:r>
      <w:r w:rsidRPr="003500B1">
        <w:rPr>
          <w:rFonts w:ascii="Times New Roman" w:hAnsi="Times New Roman"/>
          <w:color w:val="000000"/>
          <w:sz w:val="28"/>
          <w:szCs w:val="28"/>
        </w:rPr>
        <w:t>замена оконных блоков в организациях дополнительного образования.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образования, до 100,0 процентов к 2021 году;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3) «Обеспечение функционирования системы персонифицированного финансирования дополнительного образования детей»,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</w:t>
      </w:r>
      <w:r w:rsidRPr="003500B1">
        <w:rPr>
          <w:rFonts w:ascii="Times New Roman" w:hAnsi="Times New Roman"/>
          <w:color w:val="000000"/>
          <w:sz w:val="28"/>
          <w:szCs w:val="28"/>
        </w:rPr>
        <w:lastRenderedPageBreak/>
        <w:t>возможностью использования в рамках системы персонифицированного финансирования дополнительного образования детей;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предоставление грантов в форме субсидии юридическим лицам, являющимся коммерческими и некомерческими организациями, индивидуальными предпринимателями, реализующим программы дополнительного образования детей, в рамках системы персонифицированного финансирования.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3500B1" w:rsidRPr="003500B1" w:rsidRDefault="003500B1" w:rsidP="003500B1">
      <w:pPr>
        <w:autoSpaceDE w:val="0"/>
        <w:autoSpaceDN w:val="0"/>
        <w:adjustRightInd w:val="0"/>
        <w:ind w:left="-53" w:firstLine="761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Pr="003500B1">
        <w:rPr>
          <w:rFonts w:ascii="Times New Roman" w:hAnsi="Times New Roman"/>
          <w:sz w:val="28"/>
          <w:szCs w:val="28"/>
        </w:rPr>
        <w:t>доли детей, охваченных системой персонифицированного финансирования дополнительного образования детей до 25,6 процентов в 2025 году;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до 4,7 процентов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tabs>
          <w:tab w:val="left" w:pos="4860"/>
          <w:tab w:val="left" w:pos="504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«Поддержка детей-сирот, детей, оставшихся без попечения родителей,</w:t>
      </w: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меры социальной поддержки и иные выплаты гражданам в сфере</w:t>
      </w: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образования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047"/>
        <w:gridCol w:w="5307"/>
      </w:tblGrid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 (далее - управление культуры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физические лица Георгиевского городского округа Ставропольского края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дошкольные образовательные организации,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детей-сирот, детей, оставшихся без попечения родителей, в общей численности детского населения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получающих меры социальной поддержки 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Ставропольского края  –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детей-сирот, детей, оставшихся без попечения родителей, в общей численности детского населения города, до 1,14 процента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организации, до 76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педагогических работников, получающих меры социальной поддержки, до 1000 человек в 2025 году</w:t>
            </w:r>
          </w:p>
        </w:tc>
      </w:tr>
    </w:tbl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500B1">
        <w:rPr>
          <w:rFonts w:ascii="Times New Roman" w:hAnsi="Times New Roman"/>
          <w:sz w:val="28"/>
          <w:szCs w:val="28"/>
        </w:rPr>
        <w:t xml:space="preserve"> 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мероприятия</w:t>
      </w: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500B1">
        <w:rPr>
          <w:rFonts w:ascii="Times New Roman" w:hAnsi="Times New Roman"/>
          <w:sz w:val="28"/>
          <w:szCs w:val="28"/>
        </w:rPr>
        <w:t>Выплаты пособий, компенсаций и иные выплаты», в рамках которого предполагается:</w:t>
      </w:r>
    </w:p>
    <w:p w:rsidR="003500B1" w:rsidRPr="003500B1" w:rsidRDefault="003500B1" w:rsidP="003500B1">
      <w:pPr>
        <w:widowControl w:val="0"/>
        <w:tabs>
          <w:tab w:val="left" w:pos="993"/>
        </w:tabs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выплата денежных средств на содержание ребенка опекуну (попечителю);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t>выплаты на содержание детей-сирот и детей,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оставшихся без попечения родителей, в приемных семьях,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а также на вознаграждение,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причитающееся приемным родителям</w:t>
      </w:r>
      <w:r w:rsidRPr="003500B1">
        <w:rPr>
          <w:rFonts w:ascii="Times New Roman" w:hAnsi="Times New Roman"/>
          <w:sz w:val="24"/>
          <w:szCs w:val="20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выплата единовременного пособия усыновителям</w:t>
      </w:r>
      <w:r w:rsidRPr="003500B1">
        <w:rPr>
          <w:rFonts w:ascii="Times New Roman" w:hAnsi="Times New Roman"/>
          <w:sz w:val="24"/>
          <w:szCs w:val="20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t>компенсация части родительской платы за присмотр и уход за детьми в дошкольных организациях Георгиевского городского округа Ставропольского края;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детей-сирот, детей, оставшихся без попечения родителей, в общей численности детского населения Георгиевского городского округа Ставропольского края до 1,14 процента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организации, до 76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количества педагогических работников, получающих меры социальной поддержки,  до 1000 человек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участвует управление образования и управление культуры и туризма.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ind w:left="5103" w:right="-5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к муниципальной программе Георгиевского городского округа Ставропольского края «Развитие образования»  </w:t>
      </w:r>
    </w:p>
    <w:p w:rsidR="003500B1" w:rsidRPr="003500B1" w:rsidRDefault="003500B1" w:rsidP="003500B1">
      <w:pPr>
        <w:tabs>
          <w:tab w:val="left" w:pos="5205"/>
        </w:tabs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в сфере культуры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985"/>
        <w:gridCol w:w="5369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администрации Георгиевского городского округа Ставропольского края (далее - управление культуры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дополнительного образования, подведомственные управлению культуры и туризма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повышение качества оказываемых муни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ципальных услуг в области дополнительного образования в сфере культуры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и подростков, охваченных до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полнительным образованием в сфере куль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 xml:space="preserve">туры, в общей численности детей 5-18 лет;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доля учащихся победителей и призеров  краевых, всероссийских, международных  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конкурсов, фестивалей, выставок в общем количестве обучающихся;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новых музыкальных инструментов;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зданий муниципальных образовательных организаций дополнительного образования (детских школ искусств) по видам искусств, в которых проведен капитальный ремонт;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 468 148,92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55 661,35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63 781,02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79 411,36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62 327,65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63 761,52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79 509,50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63 696,52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439 320,60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51 772,71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58 284,54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75 522,72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58 439,01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59 872,88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75 620,86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59 807,88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38 573,46  тыс. руб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3 317,86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18 269,97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16 985,63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Ставропольского края – 2 271,93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211,78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1 166,17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893,98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местный бюджет – 398 475,21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51 772,71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54 754,90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56 086,58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58 439,01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59 872,88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57 741,25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59 807,88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внебюджетные источники  – 28 828,32  тыс. рублей, в том числе по годам: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5 496,48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2023 году – 3 888,64  тыс. рублей; 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3 888,64 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 детей и подростков, охва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ченных дополнительным образованием в сфере культуры, в общей численности детей 5-18 лет до 7,3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увеличение доли обучающихся победителей  и призеров краевых, всероссийских, международных творческих конкурсов, фестивалей, выставок до 38,0 процентов в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новых музыкальных инструментов до 10 в 2020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зданий муниципальных образовательных организаций дополнительного образования (детских школ искусств) по видам искусств, в которых проведен капитальный ремонт, на 1 ежегодно с 2021 года;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Основной задачей Подпрограммы является повышение качества оказываемых муниципальных услуг в области дополнительного образования в сфере культуры.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программ», в рамках которого предполагается: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развитие и поддержка юных дарований организаций дополнительного образования детей в области культуры;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укрепление материально-технической базы организаций дополнительного образования детей в сфере культуры;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</w:rPr>
        <w:t xml:space="preserve">улучшение условий реализации программы  дополнительного образования посредством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дополнительного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расходы на оплату труда работников учреждений;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услуг связи;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услуг по содержанию имущества учреждений;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налогов (на имущество, на землю, за загрязнение окружающей среды).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Непосредственными результатами реализации данного основного мероприятия Подпрограммы станет: 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и подростков, охваченных дополнительным об</w:t>
      </w:r>
      <w:r w:rsidRPr="003500B1">
        <w:rPr>
          <w:rFonts w:ascii="Times New Roman" w:hAnsi="Times New Roman"/>
          <w:sz w:val="28"/>
          <w:szCs w:val="28"/>
        </w:rPr>
        <w:lastRenderedPageBreak/>
        <w:t>разованием в сфере культуры, в общей численности детей 5-18 лет до 7,3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обучающихся победителей  и призеров краевых, всероссийских, международных творческих конкурсов, фестивалей, выставок до 38,0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«Реализация регионального проекта  «Культурная среда», в рамках которого предполагается 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организаций; 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станет увеличение количества новых музыкальных инструментов до 10 в 2020 году, увеличение количества зданий муници-пальных образовательных организаций дополнительного образования (детских школ искусств) по видам искусств, в которых проведен капитальный ремонт, на 1 ежегодно с 2021 года.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культуры и туризма.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182F09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B251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500B1" w:rsidRPr="003500B1" w:rsidRDefault="003500B1" w:rsidP="00B251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B251BC">
      <w:pPr>
        <w:widowControl w:val="0"/>
        <w:autoSpaceDE w:val="0"/>
        <w:autoSpaceDN w:val="0"/>
        <w:adjustRightInd w:val="0"/>
        <w:spacing w:line="240" w:lineRule="exact"/>
        <w:ind w:left="5103" w:right="-5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к муниципальной программе Георгиевского городского округа Ставропольского края «Развитие образования»  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B251BC" w:rsidRPr="003500B1" w:rsidRDefault="00B251BC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«Строительство и реконструкция объектов муниципальной собственности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«Строительство и реконструкция объектов муниципальной собственности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985"/>
        <w:gridCol w:w="5369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реконструкция объектов муниципальной собственности Георгиевского городского округа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строительство новой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 строительство детского сада на 160 мест в с. Краснокумском по ул. Степной, 14/1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организаций, обучающихся  во вторую смену;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создание дополнительных мест для детей в возрасте от 2-х месяцев до 3 лет в дошкольных 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  1 339 198,54  тыс. рублей,  в том числе по годам: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51 324,17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230 594,67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53 728,78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529 824,74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168 852,45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304 873,73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 – 1 339 198,54  тыс. рублей,  в том числе по годам: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51 324,17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230 594,67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53 728,78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529 824,74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168 852,45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304 873,73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101 214,50 тыс. рублей,   в том числе по годам: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45 934,33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55 280,17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0,00 тыс. рублей;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 Ставропольского края  – 1 219 383,27  тыс. рублей, в том числе  по годам: </w:t>
            </w:r>
          </w:p>
          <w:p w:rsidR="003500B1" w:rsidRPr="003500B1" w:rsidRDefault="003500B1" w:rsidP="003500B1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2019 году – 2 931,98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172 935,88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50 000,00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524 526,49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167 163,93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301 824,99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2025 году – 0,00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 – 18 600,77  тыс. рублей, 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2 457,86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2 378,62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3 728,78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5 298,25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1 688,52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3 048,74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2025 году – 0,00 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 доли учащихся общеобразовательных организаций, обучающихся  во вторую смену, до 20,9 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дополнительных мест для детей в возрасте от 2-х месяцев до 3 лет в дошкольных образовательных организациях на 160 воспитанников в 2021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Основной задачей Подпрограммы является строительство новой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 и строительство детского сада на 160 мест в с. Краснокумском по ул. Степная, 14/1. 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</w:t>
      </w:r>
      <w:r w:rsidRPr="003500B1">
        <w:rPr>
          <w:rFonts w:ascii="Times New Roman" w:hAnsi="Times New Roman"/>
          <w:sz w:val="28"/>
          <w:szCs w:val="28"/>
        </w:rPr>
        <w:lastRenderedPageBreak/>
        <w:t>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«Бюджетные инвестиции в объекты капитального строительства собственности муниципальных образований», в рамках которого предполагается: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строительство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  и строительство детского сада на 160 мест в с. Краснокумском по ул. Степной, 14/1.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уменьшение доли учащихся общеобразовательных организаций, обучающихся во вторую смену, до 20,9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</w:t>
      </w:r>
      <w:r w:rsidRPr="003500B1">
        <w:rPr>
          <w:rFonts w:ascii="Times New Roman" w:hAnsi="Times New Roman"/>
          <w:sz w:val="24"/>
          <w:szCs w:val="20"/>
        </w:rPr>
        <w:t xml:space="preserve"> «</w:t>
      </w:r>
      <w:r w:rsidRPr="003500B1">
        <w:rPr>
          <w:rFonts w:ascii="Times New Roman" w:hAnsi="Times New Roman"/>
          <w:sz w:val="28"/>
          <w:szCs w:val="28"/>
        </w:rPr>
        <w:t>Реализация регионального проекта «Содействие занятости женщин - создание условий дошкольного образования для детей в возрасте до трех лет», в рамках которого предполагается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детского сада в г. Георгиевске по ул. Быкова, 12/2).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создание дополнительных мест для детей в возрасте от 2-х месяцев до 3 лет в дошкольных образовательных организациях на 160 воспитанников в 2021 году.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182F09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«Организация летнего отдыха и занятости детей и подростков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каникулярный период в Георгиевском городском округе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«Организация летнего отдыха и занятости детей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подростков в каникулярный период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56" w:type="pct"/>
        <w:jc w:val="center"/>
        <w:tblLook w:val="00A0" w:firstRow="1" w:lastRow="0" w:firstColumn="1" w:lastColumn="0" w:noHBand="0" w:noVBand="0"/>
      </w:tblPr>
      <w:tblGrid>
        <w:gridCol w:w="4090"/>
        <w:gridCol w:w="5369"/>
      </w:tblGrid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муниципальные образовательные организации, подведомственные управлению образования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отдыха и трудоустройство детей и подростков в  каникулярный период в Георгиевском городском округе Ставропольского края, а так же обеспечение отдыха детей в организациях, расположенных на территории Ставропольского края с круглосуточным пребыванием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обучающихся образовательных организаций;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несовершеннолетних граждан, обучающихся в образовательных организациях округа, временно трудоустроенных, в возрасте от 14 до 18 лет в свободное от учебы время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–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keepNext/>
              <w:keepLines/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Подпрограммы составит 83 533,16  тыс. рублей, в том числе 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13 620,56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3 303,01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13 034,67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11 896,37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73 294,83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9 856,04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139,49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9 724,38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11 896,37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50 515,36 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2022 году – 11 131,48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13 127,96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13 127,96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13 127,96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22 779,47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9 856,04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139,49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9 724,38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10 238,33 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3 764,52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3 163,52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3 310,29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 тыс. рублей; 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обучающихся  образовательных организаций до 28,1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несовершеннолетних граждан, обучающихся в образовательных организациях округа, временно трудоустроенных в возрасте от 14 до 18 лет в свободное от учебы время до 9,22 процентов в 2025 году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500B1">
        <w:rPr>
          <w:rFonts w:ascii="Times New Roman" w:hAnsi="Times New Roman"/>
          <w:sz w:val="28"/>
          <w:szCs w:val="28"/>
        </w:rPr>
        <w:t>обеспечение отдыха и трудоустройство детей и подростков в каникулярный период в Георгиевском городском округе Ставропольского края.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Подпрограммой предусмотрена реализация следующих основных мероприятий: </w:t>
      </w:r>
    </w:p>
    <w:p w:rsidR="003500B1" w:rsidRPr="003500B1" w:rsidRDefault="003500B1" w:rsidP="003500B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1) «Мероприятия по организации отдыха детей и подростков в каникулярное время», в рамках которого предполагается организация и обеспечение отдыха  и оздоровление детей.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мероприятия Подпрограммы станет увеличение доли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обучающихся  образовательных организаций до 28,1 процентов в 2025 году;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«Организация и финансирование временного трудоустройства несовершеннолетних учащихся образовательных организаций округа в возрасте от 14 до 18 лет», в рамках которого предполагается организация занятости подростков в каникулярное время.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мероприятия Подпрограммы станет увеличение доли несовершеннолетних граждан, обучающихся в образовательных организациях округа, временно трудоустроенных в возрасте от 14 до 18 лет в свободное от учебы время до 9,22 процентов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F5117C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«Развитие образования»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общепрограммные мероприятия»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A54294" w:rsidRDefault="003500B1" w:rsidP="003500B1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программы и общепрограммные мероприятия»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i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846"/>
        <w:gridCol w:w="5508"/>
      </w:tblGrid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и общепрограммные мероприятия»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3500B1"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достижение уровня показателей по реализации указов Президента Российской Федерации от 07 мая 2012 года по отрасли «Образование»;</w:t>
            </w: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работников системы образова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ния, получивших награды на региональном и федеральном уровнях в соответствии с новыми формами;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Георгиевского городского округа качеством дошкольного, общего и дополнительного образования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 260 435,05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260 435,05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34 420,35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3 429,84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4 223,94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4 639,04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4 806,40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5 773,71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5 773,71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5 773,71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226 014,70 тыс. рублей, в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31 696,19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31 023,17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30 248,25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31 309,74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33 912,45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33 912,45 тыс. рублей;</w:t>
            </w:r>
            <w:r w:rsidRPr="003500B1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33 912,45 тыс. рублей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44" w:type="pct"/>
          </w:tcPr>
          <w:p w:rsid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достижения  уровня показателей по реализации указов Президента Российской Федерации от 07 мая 2012 года по отрасли «Образование»;</w:t>
            </w:r>
          </w:p>
          <w:p w:rsidR="00A54294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 системы образования, получивших награды на региональном и федеральном уровнях в соответствии с новыми формами, до 40 человек в 2025 году;</w:t>
            </w:r>
          </w:p>
          <w:p w:rsid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населения Георгиевского городского округа качеством дошкольного, общего и дополнительного образования до 78,0 процентов в 2025 году</w:t>
            </w:r>
          </w:p>
          <w:p w:rsidR="00A54294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2450EE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 представляет собой совокупность мер, направленных на создание условий для реализации Программы.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Сферой реализации Подпрограммы «Обеспечение реализации муниципальной программы и общепрограммные мероприятия» муниципальной программы  Георгиевского городского округа Ставропольского края «Развитие образования» является управленческая и организационная деятельность управления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управлением образования в рамках функций, определенных Положением об управлении образования администрации Георгиевского городского округа Ставропольского края, утвержденным решением Думы Георгиевского городского округа Ставропольского края от 15 декабря 2021 года № 935-86 «О переименовании управления образования и молодёжной политики администрации Георгиевского городского округа Ставропольского края</w:t>
      </w:r>
      <w:r w:rsidR="00165C41">
        <w:rPr>
          <w:rFonts w:ascii="Times New Roman" w:hAnsi="Times New Roman"/>
          <w:sz w:val="28"/>
          <w:szCs w:val="28"/>
        </w:rPr>
        <w:t xml:space="preserve"> в управление образования администрации Георгиевского городского округа Ставропольского края</w:t>
      </w:r>
      <w:r w:rsidRPr="003500B1">
        <w:rPr>
          <w:rFonts w:ascii="Times New Roman" w:hAnsi="Times New Roman"/>
          <w:sz w:val="28"/>
          <w:szCs w:val="28"/>
        </w:rPr>
        <w:t xml:space="preserve"> и утвержде</w:t>
      </w:r>
      <w:r w:rsidR="002450EE">
        <w:rPr>
          <w:rFonts w:ascii="Times New Roman" w:hAnsi="Times New Roman"/>
          <w:sz w:val="28"/>
          <w:szCs w:val="28"/>
        </w:rPr>
        <w:t>нии Положения в новой редак</w:t>
      </w:r>
      <w:r w:rsidR="00165C41">
        <w:rPr>
          <w:rFonts w:ascii="Times New Roman" w:hAnsi="Times New Roman"/>
          <w:sz w:val="28"/>
          <w:szCs w:val="28"/>
        </w:rPr>
        <w:t>ции</w:t>
      </w:r>
      <w:r w:rsidR="002450EE">
        <w:rPr>
          <w:rFonts w:ascii="Times New Roman" w:hAnsi="Times New Roman"/>
          <w:sz w:val="28"/>
          <w:szCs w:val="28"/>
        </w:rPr>
        <w:t>»</w:t>
      </w:r>
      <w:r w:rsidR="00165C41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Основными задачами управления образования в соответствии с Положением являются: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1. Организация предоставления на территории Георгиевского городского округа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2. Организация предоставления дополнительного образования в муниципальных организациях дополнительного образования (за исключением дополнительного образования детей, финансовое обеспечение которого осуществляется органами государственной власти Ставропольского края).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3. Создание условий для осуществления присмотра и ухода за детьми в муниципальных образовательных организациях.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4. Стратегическое планирование развития системы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5. Разработка концепции развития сферы образования и оказания образовательных услуг населению Георгиевского городского округа Ставропольского края.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6. Разработка и реализация программ по отдельным направлениям деятельности.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7. Создание нормативно - правовой базы, обеспечивающей функционирование и развитие системы образования Георгиевского городского округа.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8. Ведение учета детей, подлежащих обязательному обучению в подведомственных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представителями) детей.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9. Участие в подготовке и организации мероприятий по профилактике правонарушений среди несовершеннолетних, беспризорности и безнадзорности.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10. Обеспечение эффективности учебно - воспитательной деятельности подведомственных муниципальных организаций, создание системы взаимодействия школы, семьи и общественности, направленной на повышение качества образования и воспитания детей и подростков.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11. Поддержание различных форм получения образования в соответствии с действующим законодательством об образовании в Российской Федерации.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12. Формирование единого образовательного пространства Георгиевского городского округа.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13. Разработка комплекса мер по социальной поддержке и охране здоровья всех категорий обучающихся, работников системы образования в подведомственных муниципальных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14. Обеспечение федеральных государственных образовательных стандартов, требований и функционирования системы образования на уровне государственных нормативов.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15. Финансовое обеспечение содержания зданий и сооружений подведомственных муниципальных организаций, обустройство прилегающих к ним территорий.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16. Разработка и реализация комплекса мер, направленных на организацию подведомственными муниципальными организациями, осуществляющими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17. Исполнение отдельных государственных полномочий в сфере образования, переданных органам местного самоуправления Георгиевского городского округа Ставропольского края в установленном порядке.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18. Реализация кадровой политики в сфере образования.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19. Определение стратегии и координация деятельности подведомственных муниципальных организаций в целях обеспечения преемственности и непрерывности процесса образования и воспитания, оказания муниципальных услуг в сфере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20. Организация в пределах своей компетенции контроля за соблюдением требований законодательства Российской Федерации и законодательства Ставропольского края подведомственными муниципальными организациями.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21. Учет и хранение документации управления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22. Создание системы информационного обеспечения в области образования.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23. Опека и попечительство: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нуждающихся в помощи государства на территории Георгиевского городского округа;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обеспечение гарантий права ребенка жить и воспитываться в семье;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 профилактика социального сиротства;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4) развитие различных форм семейного устройства детей, оставшихся без попечения родителей;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5) защита личных и имущественных прав и интересов несовершеннолетних, в том числе детей-сирот и детей, оставшихся без попечения родителей.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24. На управление образования могут быть возложены иные задачи в соответствии с законодательством Российской Федерации и Ставропольского края.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</w:t>
      </w:r>
      <w:r w:rsidRPr="003500B1">
        <w:rPr>
          <w:rFonts w:ascii="Times New Roman" w:hAnsi="Times New Roman"/>
          <w:sz w:val="28"/>
          <w:szCs w:val="28"/>
        </w:rPr>
        <w:softHyphen/>
        <w:t>зования финансовых средств, выделяемых из бюджета Георгиевского город</w:t>
      </w:r>
      <w:r w:rsidRPr="003500B1">
        <w:rPr>
          <w:rFonts w:ascii="Times New Roman" w:hAnsi="Times New Roman"/>
          <w:sz w:val="28"/>
          <w:szCs w:val="28"/>
        </w:rPr>
        <w:lastRenderedPageBreak/>
        <w:t xml:space="preserve">ского округа Ставропольского края на выполнение полномочий, развитии и оптимальном использовании профессиональных навыков сотрудников управления образования.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для реализации мероприятий Подпрограмм муниципальной программы Георгиевского городского округа Ставропольского края «Развитие образования»;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обеспечения качества образовательного процесса.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Основной задачей Подпрограммы является: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развития; планирование, организация, регулирование и контроль обеспечения уставной деятельности подведомственных организаций.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«Обеспечение реализации программы и общепрограммные мероприятия»;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«Организация и осуществление деятельности по опеке и попечительству», в рамках которых предполагается: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выплата заработной платы работникам управления образования и муниципального казенного учреждения «Ресурсный центр»;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закупка товаров, работ и услуг для обеспечения муниципальных нужд;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уплата налогов, сборов и иных платежей;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отрасли «Образование»;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3)«Обеспечение методического и технического обслуживания организаций Георгиевского городского округа Ставропольского края».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данных основных мероприятий 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достижения  уровня показателей по реализации указов Президента Российск</w:t>
      </w:r>
      <w:r w:rsidR="002450EE">
        <w:rPr>
          <w:rFonts w:ascii="Times New Roman" w:hAnsi="Times New Roman"/>
          <w:sz w:val="28"/>
          <w:szCs w:val="28"/>
        </w:rPr>
        <w:t>ой Федерации от 07 мая 2012 г.</w:t>
      </w:r>
      <w:r w:rsidRPr="003500B1">
        <w:rPr>
          <w:rFonts w:ascii="Times New Roman" w:hAnsi="Times New Roman"/>
          <w:sz w:val="28"/>
          <w:szCs w:val="28"/>
        </w:rPr>
        <w:t xml:space="preserve"> по отрасли «Образование»;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количества работников системы образования, получивших награды на региональном и федеральных уровнях в соответствии с новыми формами, до 40 человек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увеличение уровня удовлетворенности населения Георгиевского городского округа качеством дошкольного, общего и дополнительного образования до 78,0 процентов в 2025 году.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="002450EE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0EE" w:rsidRDefault="002450EE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2450EE" w:rsidSect="000E60FE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E14D9F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500B1" w:rsidRPr="003500B1">
        <w:rPr>
          <w:rFonts w:ascii="Times New Roman" w:hAnsi="Times New Roman"/>
          <w:sz w:val="28"/>
          <w:szCs w:val="28"/>
        </w:rPr>
        <w:t>9</w:t>
      </w:r>
    </w:p>
    <w:p w:rsidR="003500B1" w:rsidRPr="003500B1" w:rsidRDefault="003500B1" w:rsidP="003500B1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Георгиевского городского округа Ставропольского края  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«Поддержка родителей, воспитывающих детей-инвалидов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«Поддержка родителей, воспитывающих детей-инвалидов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985"/>
        <w:gridCol w:w="5369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воспитывающих детей-инвалидов и детей с ограниченными возможностями здоровья»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Ставропольского края (далее – управление образования)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муниципальные образовательные организации, подведомственные управлению образования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количество детей-инвалидов, детей с ограниченными возможностями здоровья, получивших поддержку;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количество семей, воспитывающих детей-инвалидов, детей с ограниченными возможностями здоровья, получивших поддержку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финансового обеспечения Подпрограммы составит 2 949,53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2 000,00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2 949,53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2 000,00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2 949,53 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2 000,00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(внебюджетные источники за счет средств Фонда поддержки детей, находящихся в трудной жизненной ситуации) – 2 033,31 тыс. руб., в том числе по го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дам: 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1 400,00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633,31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детей-инвалидов, детей с ограниченными возможностями здоровья, получивших поддержку, до 244 человек в 2020 году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семей, воспитывающих детей-инвалидов, детей с ограниченными возможностями здоровья, получивших поддержку, до 216 человек в 2020 году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500B1">
        <w:rPr>
          <w:rFonts w:ascii="Times New Roman" w:hAnsi="Times New Roman"/>
          <w:sz w:val="28"/>
          <w:szCs w:val="28"/>
        </w:rPr>
        <w:t>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края.</w:t>
      </w:r>
    </w:p>
    <w:p w:rsidR="003500B1" w:rsidRPr="003500B1" w:rsidRDefault="003500B1" w:rsidP="003500B1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Подпрограммой предусмотрена реализация следующего основного мероприятия: 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повышение профессионального потенциала специалистов, занятых в сфере оказания помощи детям-инвалидам и детям с ограниченными возможностями здоровья и семьям их воспитывающим;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информированию и обучению родителей, имеющих детей-инвалидов и детей с ограниченными возможностями здоровья</w:t>
      </w:r>
      <w:r w:rsidRPr="003500B1">
        <w:rPr>
          <w:rFonts w:ascii="Times New Roman" w:hAnsi="Times New Roman"/>
          <w:sz w:val="28"/>
          <w:szCs w:val="28"/>
          <w:lang w:eastAsia="ko-KR"/>
        </w:rPr>
        <w:t>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bCs/>
          <w:sz w:val="28"/>
          <w:szCs w:val="28"/>
        </w:rPr>
        <w:t>открытие лекотек, логопунктов, спортивных секций и организация временного присмотра за детьми для повышения доступности предоставляемых реабилитационных услуг детям-инвалидам и детям с ограниченными возможностями здоровья  и их семьям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3500B1">
        <w:rPr>
          <w:rFonts w:ascii="Times New Roman" w:hAnsi="Times New Roman"/>
          <w:bCs/>
          <w:sz w:val="28"/>
          <w:szCs w:val="28"/>
        </w:rPr>
        <w:t>для интеграции детей-инвалидов, детей с ограниченными возможностями здоровья  и их семей в общество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издание итоговых методических пособий, проведение конференций по обобщению опыта работы образовательных организаций по содействию ак</w:t>
      </w:r>
      <w:r w:rsidRPr="003500B1">
        <w:rPr>
          <w:rFonts w:ascii="Times New Roman" w:hAnsi="Times New Roman"/>
          <w:sz w:val="28"/>
          <w:szCs w:val="28"/>
        </w:rPr>
        <w:lastRenderedPageBreak/>
        <w:t xml:space="preserve">тивной поддержке родителей, воспитывающих детей-инвалидов и детей с ограниченными возможностями здоровья; 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мероприятия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  <w:lang w:eastAsia="en-US"/>
        </w:rPr>
        <w:t>увеличение количества детей-инвалидов, детей с ограниченными возможностями здоровья, получивших поддержку, до 244 человек в 2020 году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00B1">
        <w:rPr>
          <w:rFonts w:ascii="Times New Roman" w:hAnsi="Times New Roman"/>
          <w:sz w:val="28"/>
          <w:szCs w:val="28"/>
          <w:lang w:eastAsia="en-US"/>
        </w:rPr>
        <w:t>увеличение количества семей, воспитывающих детей-инвалидов, детей с ограниченными возможностями здоровья, получивших поддержку, до 216 человек в 2020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муниципальной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52B98">
          <w:headerReference w:type="defaul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511E93" w:rsidP="008C01E5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9081770</wp:posOffset>
                </wp:positionH>
                <wp:positionV relativeFrom="paragraph">
                  <wp:posOffset>-917575</wp:posOffset>
                </wp:positionV>
                <wp:extent cx="638175" cy="476250"/>
                <wp:effectExtent l="9525" t="9525" r="9525" b="9525"/>
                <wp:wrapNone/>
                <wp:docPr id="6772967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708A6" id="Rectangle 2" o:spid="_x0000_s1026" style="position:absolute;margin-left:715.1pt;margin-top:-72.25pt;width:50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" strokecolor="white"/>
            </w:pict>
          </mc:Fallback>
        </mc:AlternateContent>
      </w:r>
      <w:r w:rsidR="008C01E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3500B1" w:rsidRPr="003500B1">
        <w:rPr>
          <w:rFonts w:ascii="Times New Roman" w:eastAsia="Calibri" w:hAnsi="Times New Roman"/>
          <w:sz w:val="28"/>
          <w:szCs w:val="28"/>
          <w:lang w:eastAsia="en-US"/>
        </w:rPr>
        <w:t>10</w:t>
      </w:r>
    </w:p>
    <w:p w:rsidR="003500B1" w:rsidRPr="003500B1" w:rsidRDefault="003500B1" w:rsidP="008C01E5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8C01E5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Георгиевского городского округа Ставропольского края  «Развитие образования» </w:t>
      </w:r>
    </w:p>
    <w:p w:rsidR="003500B1" w:rsidRPr="003500B1" w:rsidRDefault="003500B1" w:rsidP="008C01E5">
      <w:pPr>
        <w:autoSpaceDE w:val="0"/>
        <w:autoSpaceDN w:val="0"/>
        <w:adjustRightInd w:val="0"/>
        <w:ind w:left="1116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eastAsia="Calibri" w:hAnsi="Times New Roman"/>
          <w:sz w:val="24"/>
          <w:szCs w:val="24"/>
          <w:lang w:eastAsia="en-US"/>
        </w:rPr>
        <w:t>ОБЪЕМЫ И ИСТОЧНИКИ</w:t>
      </w: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финансового обеспечения программы </w:t>
      </w:r>
    </w:p>
    <w:p w:rsidR="003500B1" w:rsidRPr="003500B1" w:rsidRDefault="003500B1" w:rsidP="003500B1">
      <w:pPr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418"/>
        <w:gridCol w:w="1417"/>
        <w:gridCol w:w="1418"/>
        <w:gridCol w:w="1417"/>
        <w:gridCol w:w="1559"/>
        <w:gridCol w:w="1560"/>
        <w:gridCol w:w="1559"/>
      </w:tblGrid>
      <w:tr w:rsidR="003500B1" w:rsidRPr="003500B1" w:rsidTr="000D5980">
        <w:tc>
          <w:tcPr>
            <w:tcW w:w="709" w:type="dxa"/>
            <w:vMerge w:val="restart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Программы,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Подпрограммы Программы,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348" w:type="dxa"/>
            <w:gridSpan w:val="7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финансового обеспечения по годам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(тыс. рублей)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500B1" w:rsidRPr="003500B1" w:rsidTr="000D5980">
        <w:tc>
          <w:tcPr>
            <w:tcW w:w="709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3500B1" w:rsidRPr="003500B1" w:rsidRDefault="003500B1" w:rsidP="003500B1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418"/>
        <w:gridCol w:w="1417"/>
        <w:gridCol w:w="1418"/>
        <w:gridCol w:w="1417"/>
        <w:gridCol w:w="1559"/>
        <w:gridCol w:w="1560"/>
        <w:gridCol w:w="1559"/>
      </w:tblGrid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«Развитие образования»,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1 750 390,84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2 068 783,42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1 884 239,52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2 542 022,46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2 354 747,18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2 466 477,75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2 168 220,05</w:t>
            </w:r>
          </w:p>
        </w:tc>
      </w:tr>
      <w:tr w:rsidR="003500B1" w:rsidRPr="003500B1" w:rsidTr="000D5980">
        <w:trPr>
          <w:trHeight w:val="58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199 365,77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151 958,92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295 465,04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281 133,72</w:t>
            </w:r>
          </w:p>
        </w:tc>
      </w:tr>
      <w:tr w:rsidR="003500B1" w:rsidRPr="003500B1" w:rsidTr="000D5980">
        <w:trPr>
          <w:trHeight w:val="424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544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196 047,91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278 479,41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281 133,72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16  985,63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905 622,41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1 094 910,24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921 214,31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1 602 567,59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1 199 327,73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1 320 918,84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1 020 392,75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904 939,57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1 094 043,90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919 393,58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1 601 813,79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1 198 676,01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1 319 347,19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1 019 964,80</w:t>
            </w:r>
          </w:p>
        </w:tc>
      </w:tr>
      <w:tr w:rsidR="003500B1" w:rsidRPr="003500B1" w:rsidTr="000D5980">
        <w:trPr>
          <w:trHeight w:val="42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866,34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1 820,73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1 571,65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732 980,94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698 696,78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725 325,25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762 994,29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852 498,18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779 146,54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786 823,82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681 208,23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643 941,88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669 238,67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704 555,28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792 625,30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721 405,29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727 015,94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63 875,95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75 810,63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85 741,04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79 412,48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92 725,87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70 947,33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79 869,76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 «Развитие дошкольного образования в Георгиевском городском округе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688 323,29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675 079,50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661 899,40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761 145,94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703 204,00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720 785,82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58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3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425 711,58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425 711,58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38 149,04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56 166,14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54 215,10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63 619,80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41 841,26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50 763,69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65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8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можностями здоровья и детей - инвалидов (на дому),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605 439,46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615 115,46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654 532,64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761 145,94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703 204,00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720 785,82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425 711,58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425 711,58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38 149,04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56 166,14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54 215,10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63 619,80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41 841,26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50 763,69      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7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блоков в муниципальных дошкольных образовательных организациях Ставропольского края», всего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11 921,25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1 740,54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7 366,76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121,67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514,97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121,67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76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Основное мероприятие «Проведение капитального ремонта в дошкольных образовательных организациях Георгиевского городского округа Ставропольского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края», всего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70 962,58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58 223,50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759 199,11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920 243,74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907 200,33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1 068 720,77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1 163 167,73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1 184 228,91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1 187 024,14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278 479,41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281 133,72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77 195,53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664 237,73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650 521,08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650 662,00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664 237,73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650 521,08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650 662,00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264 484,37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264 484,37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деятельности общеобразовательных организаций, предоставление бесплатного общего образования»,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744 643,55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776 463,90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814 036,05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878 563,27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961 600,28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921 213,38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59 964,91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59 964,91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514 134,53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628 798,94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514 134,53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628 798,94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248 586,20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223 485,32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223 457,44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248 586,20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223 485,32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223 457,44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замене оконных блоков в общеобразова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тельных организациях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476,52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455,66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429,21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429,21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капитальному ремонту кровли в  общеобразовательных организациях»,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4 219,83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«Успех каждого ребёнка»,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2 271,62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1 732,04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1 669,09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1 478,35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2 952,74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1 668,01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1 638,60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2 859,11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1 615,12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2 859,11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1 615,12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416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64,75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36,58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64,75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36,58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113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«Реализация регионального проекта «Современная школа»,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1 112,30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9 723,58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92 610,91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деятельности центров образования цифро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вого и гуманитарного профилей»,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8 009,33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34 054,16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24 959,03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24 959,03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32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10 343,08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3 600,00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10 343,08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работ по благоустройству территории муниципальных общеобразовательных организаций Ставропольского края путем асфальтирования (включая установку (замену) бордюров) территории»,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6 475,29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5 135,09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30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5 135,09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«Благоустройство зданий муниципальных общеобразовательных организа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101 217,18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31 444,80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78 171,61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82 423,09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Основное мероприятие «Обеспечение деятельности детских технопарков «Кванториум», созданных на базе общеобразовательных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организаций Георгиевского городского округа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3500B1">
              <w:rPr>
                <w:rFonts w:ascii="Times New Roman" w:hAnsi="Times New Roman"/>
                <w:sz w:val="22"/>
                <w:szCs w:val="22"/>
                <w:lang w:val="en-US"/>
              </w:rPr>
              <w:t>645</w:t>
            </w:r>
            <w:r w:rsidRPr="003500B1">
              <w:rPr>
                <w:rFonts w:ascii="Times New Roman" w:hAnsi="Times New Roman"/>
                <w:sz w:val="22"/>
                <w:szCs w:val="22"/>
              </w:rPr>
              <w:t>,</w:t>
            </w:r>
            <w:r w:rsidRPr="003500B1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2 203,29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2 203,29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2 203,29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2 093,13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2 093,13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110,16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110,16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«Проведение капитального ремонта в общеобразовательных организациях Георгиевского городского округа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60 842,15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132 642,21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135 494,73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55 222,00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124 750,00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127 432,79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55 222,00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124 750,00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127 432,79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5 011,73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6 565,79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6 706,99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5 011,73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6 565,79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6 706,99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608,42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1 326,42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1 354,95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608,42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1 326,42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1 354,95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«Патриотическое воспитание граждан Российской Федерации»,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Георгиевском го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родском округе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56 634,74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53 830,78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55 179,80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56 411,60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67 030,69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64 120,04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64 120,04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51 275,85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50 644,04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55 447,40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66 063,49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63 152,84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63 152,84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51 275,85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50 644,04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55 447,40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66 063,49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63 152,84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63 152,84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967,20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деятельности организаций дополнительного образования, реализация дополнительных общеразвивающих программ, организация психолого-педагогической и медико-социальной помощи населению округа»,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56 634,74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53 347,38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47 596,90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43 887,20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53 847,40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46 766,84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42 218,04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119" w:type="dxa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52 880,20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45 799,64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41 250,84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52 880,20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45 799,64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41 250,84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роприятие «Проведение работ по замене оконных блоков в организациях дополнительного образования детей Ставропольского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483,40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3 540,50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7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альной поддержки и иные выплаты гражданам в сфере образования Георгиевского городского округа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76 558,12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76 284,89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78 316,57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677,67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«Выплата пособий, компенсаций и иные выплаты»,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99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76 558,12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76 284,89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78 316,57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677,67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63 781,02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79 411,36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63 761,52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79 509,50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63 696,52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8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60 065,61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58 952,27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63 761,52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60 088,86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63 696,52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56 800,22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56 800,22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«Культурная среда»,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3 715,41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20 459,09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18 820,64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941,03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941,03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992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«Строительство и рекон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струкция объектов муниципальной собственности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Георгиевского городского округа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51 324,17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230 594,67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529 824,74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168 852,45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304 873,73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«Бюджетные инвестиции в объекты капитального строительства собственности муниципальных образований»,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86 522,36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529 824,74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168 852,45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304 873,73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«Содействие занятости женщин - со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здание условий дошкольного образования для детей в возрасте до трех лет»,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49 725,30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144 072,31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13 620,56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3 303,01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13 034,67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11 896,37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Основное мероприятие «Мероприятия по организации отдыха детей и подростков в каникулярное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время»,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12 855,67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3 173,28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12 269,78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и финансирование временного трудоустройства несовершеннолетних учащихся образовательных организаций округа в возрасте от 14 до 18 лет»,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54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муниципальной программы и  общепрограммные мероприятия»,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35 126,03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35 247,11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34 887,29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36 116,14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31 696,19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33 912,45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31 696,19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33 912,45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роприятие «Обеспечение реализации программы и общепрограммные мероприятия»,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«Организация и осуществление деятельности по опеке и попечительству»,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мероприятие «Обеспечение методического и технического обслуживания организаций Георгиевского городского округа Ставропольского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федерального бюдже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45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26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Подпрограмма          «Поддержка родителей, воспитывающих детей-инвалидов и детей с ограниченными возможностями здоровья»,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и молодежной политики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197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мероприятия: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Основное мероприятие «Обеспечение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обеспечение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т. ч. средства федерального бюджета,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краевого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предусмотренные: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управлению образования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культуры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инвестиционного характера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3500B1" w:rsidRPr="003500B1" w:rsidRDefault="003500B1" w:rsidP="003500B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6317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5" w:orient="landscape" w:code="9"/>
          <w:pgMar w:top="1985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0D5980" w:rsidRDefault="00511E93" w:rsidP="000D5980">
      <w:pPr>
        <w:spacing w:line="240" w:lineRule="exact"/>
        <w:ind w:left="1063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9281795</wp:posOffset>
                </wp:positionH>
                <wp:positionV relativeFrom="paragraph">
                  <wp:posOffset>-908050</wp:posOffset>
                </wp:positionV>
                <wp:extent cx="304800" cy="438150"/>
                <wp:effectExtent l="9525" t="9525" r="9525" b="9525"/>
                <wp:wrapNone/>
                <wp:docPr id="1825987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D436" id="Rectangle 3" o:spid="_x0000_s1026" style="position:absolute;margin-left:730.85pt;margin-top:-71.5pt;width:2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" strokecolor="white"/>
            </w:pict>
          </mc:Fallback>
        </mc:AlternateContent>
      </w:r>
      <w:r w:rsidR="000D5980">
        <w:rPr>
          <w:rFonts w:ascii="Times New Roman" w:eastAsia="Calibri" w:hAnsi="Times New Roman"/>
          <w:sz w:val="28"/>
          <w:szCs w:val="28"/>
          <w:lang w:eastAsia="en-US"/>
        </w:rPr>
        <w:t>Приложение 11</w:t>
      </w:r>
    </w:p>
    <w:p w:rsidR="000D5980" w:rsidRDefault="000D5980" w:rsidP="000D5980">
      <w:pPr>
        <w:spacing w:line="240" w:lineRule="exact"/>
        <w:ind w:left="1063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spacing w:line="240" w:lineRule="exact"/>
        <w:ind w:left="1063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Георгиевского городского округа Ставропольского края  «Развитие образования» (в редакции постановления администрации Георгиевского городского округа Ставропольского края </w:t>
      </w:r>
    </w:p>
    <w:p w:rsidR="000D5980" w:rsidRPr="000D5980" w:rsidRDefault="000D5980" w:rsidP="000D5980">
      <w:pPr>
        <w:widowControl w:val="0"/>
        <w:autoSpaceDE w:val="0"/>
        <w:autoSpaceDN w:val="0"/>
        <w:adjustRightInd w:val="0"/>
        <w:spacing w:line="240" w:lineRule="exact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5980">
        <w:rPr>
          <w:rFonts w:ascii="Times New Roman" w:hAnsi="Times New Roman"/>
          <w:sz w:val="28"/>
          <w:szCs w:val="28"/>
        </w:rPr>
        <w:t>т ____________ 2023 г. № _____</w:t>
      </w:r>
      <w:r>
        <w:rPr>
          <w:rFonts w:ascii="Times New Roman" w:hAnsi="Times New Roman"/>
          <w:sz w:val="28"/>
          <w:szCs w:val="28"/>
        </w:rPr>
        <w:t>)</w:t>
      </w: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Pr="003500B1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650"/>
        <w:gridCol w:w="4278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3500B1" w:rsidRPr="003500B1" w:rsidTr="000D5980">
        <w:trPr>
          <w:trHeight w:val="5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00B1" w:rsidRPr="003500B1" w:rsidTr="000D5980">
        <w:trPr>
          <w:trHeight w:val="32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«Развитие дошкольного образования, создание условий, обеспечивающих детям равные возможности для получения дошкольного образования»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</w:tr>
      <w:tr w:rsidR="003500B1" w:rsidRPr="003500B1" w:rsidTr="000D5980">
        <w:trPr>
          <w:trHeight w:val="24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предоставляемых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получающих дошкольную образовательную услугу и услугу по их содержанию в муниципальных образовательных организациях, в общей численности детей от 1 года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дошкольное образование в муниципальных дошкольных образовательных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дошкольным образовательным организациям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35 557,98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54 215,10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63 619,80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41 841,26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50 763,69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дошкольных организациях в общем количестве оконных блоков, требующих замены в 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количестве дошкольных образовательных организаций, в которых проведены ремонты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замены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выпускников муниципальных общеобразовательных организаций,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сдавших единый государственный экзамен по русскому языку и математике, 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численности  выпускников 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17610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общеобразовательным организациям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17 353,97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20 344,54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первой и второй групп здоровья в общей численности обучаю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щихся в муниципальных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по образовательным программам начального общего образования, обеспеченных новогодними подарками, в общем количестве обучающихся по программам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специализированных Центров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специализированного Центра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общеобразовательных организациях в общем количестве оконных блоков, требующих замены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общеобразовательных организаций, в которых проведены работы по капитальному ремонту кровли, в общем количестве общеобразовательных организаций, требующих капитального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ремонта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занимающихся физической культурой и спортом во внеурочное время, в общем количестве обучающихся, за исключением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общеобразовательных организаций округа к общему количеству территорий общеобразовательных организаций, требующих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социально-культурных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4100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 Георгиевского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городского округа 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технопарков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23" w:name="_Hlk125038827"/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детского технопарка «Кванториум»</w:t>
            </w:r>
            <w:bookmarkEnd w:id="2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33,5</w:t>
            </w: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</w:tr>
      <w:tr w:rsidR="003500B1" w:rsidRPr="003500B1" w:rsidTr="00D86826">
        <w:trPr>
          <w:trHeight w:val="258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получающих услуги по дополнительному образованию в организациях различ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победителей и призеров краевых и всероссийских интеллектуальных состязаний, конференций, творческих конкурсов, спортивных соревнований от общего количества учащихся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организациям  дополнительного образования детей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hAnsi="Times New Roman"/>
                <w:sz w:val="24"/>
                <w:szCs w:val="24"/>
              </w:rPr>
              <w:t>Доля детей, подростков и их родителей (законных представителей), которым оказаны услуги по индивидуальной психолого-педагогической и  медико-социальной помощи, от общего количества нуждающихся в психолого-педагогической и медико-социальной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округа Ставропольского края»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родителей, получивших на содержание денежные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оставшихся без попечения родителей, в общей численности детского населения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педагогических работников, получающих меры социальной поддержки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500B1" w:rsidRPr="003500B1" w:rsidTr="000D5980">
        <w:trPr>
          <w:trHeight w:val="3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26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и подростков, охваченных дополнительным образованием в сфере культуры, в общей численности детей 5-18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призеров краевых, всероссийских, международных   творческих конкурсов, фестивалей, выставок в общем  количестве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новых музыкальных инструментов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образовательных организаций дополнительного образования (детских школ искусств) по видам искусств, в которых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31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общеобразовательных организациях, созданных путем строительства новых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19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«Строительство новой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 строительство детского сада на 160 мест в с. Краснокумском по ул. Степная, 14/1»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учащихся общеобразовательных организаций, обучающихся  во вторую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смену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сопоставим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края, а так же обеспечение отдыха детей в организациях, расположенных на территории Ставропольского края с круглосуточным пребыванием»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обучающихся в образовательных организациях округа, временно трудоустроенных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</w:tr>
      <w:tr w:rsidR="003500B1" w:rsidRPr="003500B1" w:rsidTr="000D5980">
        <w:trPr>
          <w:trHeight w:val="36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соответствующих современным санитарно – эпидемиологическим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3500B1" w:rsidRPr="003500B1" w:rsidTr="000D5980">
        <w:trPr>
          <w:trHeight w:val="29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Российской Федерации от 07 мая 2012 года по отрасли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образования, получивших награды на региональном и федеральном уровнях в соответствии с новыми формами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Уровень удовлетворенности населения Георгиевского городского округа качеством дошкольного, общего и дополнительного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с ограниченными возможностями здоровья, направленного на повышение качества  жизни семей»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Удовлетворенность родителей, воспитывающих детей-инвалидов, детей с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ограниченными возможностями здоровья, получивших поддержку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35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 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возможностями здоровья,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ограниченными возможностями здоровья, получивших поддержку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3500B1" w:rsidRPr="003500B1" w:rsidRDefault="003500B1" w:rsidP="003500B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63178">
          <w:headerReference w:type="default" r:id="rId26"/>
          <w:pgSz w:w="16838" w:h="11906" w:orient="landscape" w:code="9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F76CB" w:rsidRPr="003500B1" w:rsidRDefault="00511E93" w:rsidP="002F76CB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9081770</wp:posOffset>
                </wp:positionH>
                <wp:positionV relativeFrom="paragraph">
                  <wp:posOffset>-908050</wp:posOffset>
                </wp:positionV>
                <wp:extent cx="628650" cy="476250"/>
                <wp:effectExtent l="9525" t="9525" r="9525" b="9525"/>
                <wp:wrapNone/>
                <wp:docPr id="774943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1E02F" id="Rectangle 4" o:spid="_x0000_s1026" style="position:absolute;margin-left:715.1pt;margin-top:-71.5pt;width:49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" strokecolor="white"/>
            </w:pict>
          </mc:Fallback>
        </mc:AlternateContent>
      </w:r>
      <w:r w:rsidR="002F76CB">
        <w:rPr>
          <w:rFonts w:ascii="Times New Roman" w:eastAsia="Calibri" w:hAnsi="Times New Roman"/>
          <w:sz w:val="28"/>
          <w:szCs w:val="28"/>
          <w:lang w:eastAsia="en-US"/>
        </w:rPr>
        <w:t>Приложение 12</w:t>
      </w:r>
    </w:p>
    <w:p w:rsidR="002F76CB" w:rsidRPr="003500B1" w:rsidRDefault="002F76CB" w:rsidP="002F76CB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6CB" w:rsidRPr="003500B1" w:rsidRDefault="002F76CB" w:rsidP="002F76CB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Георгиевского городского округа Ставропольского края  «Развитие образования» </w:t>
      </w: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мероприятий подпрограмм Программы </w:t>
      </w: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5106"/>
        <w:gridCol w:w="1847"/>
        <w:gridCol w:w="1702"/>
        <w:gridCol w:w="220"/>
        <w:gridCol w:w="1481"/>
        <w:gridCol w:w="3967"/>
      </w:tblGrid>
      <w:tr w:rsidR="003500B1" w:rsidRPr="003500B1" w:rsidTr="002F76CB">
        <w:tc>
          <w:tcPr>
            <w:tcW w:w="675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47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403" w:type="dxa"/>
            <w:gridSpan w:val="3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967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500B1" w:rsidRPr="003500B1" w:rsidTr="002F76CB">
        <w:tc>
          <w:tcPr>
            <w:tcW w:w="675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gridSpan w:val="2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967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333"/>
          <w:tblHeader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500B1" w:rsidRPr="003500B1" w:rsidTr="002F76CB">
        <w:trPr>
          <w:trHeight w:val="538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Цель «Развитие дошкольного образования, создание условий, обеспечивающих детям равные возможности для получения дошкольного образования»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3500B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в возрасте 1 - 6 лет, стоящих на учете для определения в муниципальные дошкольные образовательные организации, в общей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численности детей в возрасте 1 - 6 лет  </w:t>
            </w:r>
          </w:p>
        </w:tc>
      </w:tr>
      <w:tr w:rsidR="003500B1" w:rsidRPr="003500B1" w:rsidTr="002F76CB">
        <w:trPr>
          <w:trHeight w:val="566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предоставляемых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дошкольных организаций, присмотр и уход, реализация общеобразовательных программ дошкольного образования, в том числе программ, адаптированных для детей с ограниченными возможностями здоровья и детей - инвалидов (на дому)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получающих дошкольную образовательную услугу и услугу по их содержанию в муниципальных образовательных организациях, в общей численности детей от 1 года до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дошкольное образование в муниципальных дошкольных образовательных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дошкольным образовательным организациям Георгиевского городского округа Ставропольского края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муниципальных дошкольных образовательных организациях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дошкольных организациях в общем количестве оконных блоков, требующих замены в  дошкольных образовательных организациях</w:t>
            </w:r>
          </w:p>
        </w:tc>
      </w:tr>
      <w:tr w:rsidR="003500B1" w:rsidRPr="003500B1" w:rsidTr="002F76CB">
        <w:trPr>
          <w:trHeight w:val="278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Проведение капитального ремонта в дошкольных образовательных организациях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муниципальных дошкольных образовательных организаций, здания которых находятся в аварийном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состоянии или требуют капитального ремонта, в общем числе муниципальных дошкольных 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количестве дошкольных образовательных организаций, в которых проведены ремонты;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rPr>
          <w:trHeight w:val="566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 организациях</w:t>
            </w:r>
          </w:p>
        </w:tc>
      </w:tr>
      <w:tr w:rsidR="003500B1" w:rsidRPr="003500B1" w:rsidTr="002F76CB">
        <w:trPr>
          <w:trHeight w:val="277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замены в образовательных организациях</w:t>
            </w:r>
          </w:p>
        </w:tc>
      </w:tr>
      <w:tr w:rsidR="003500B1" w:rsidRPr="003500B1" w:rsidTr="002F76CB">
        <w:trPr>
          <w:trHeight w:val="334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общеобразовательных организаций, предоставление бесплатного общего образования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численности  выпускников 9 классов;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общеобразовательным организациям Георгиевского город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первой и второй групп здоровья в общей численности обучающихся в муниципальных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по образовательным программам начального общего образования, обеспеченных новогодними подарками, в общем количестве обучающихся по программам начального общего образования;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специализированных Центров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специализированного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общеобразовательных организациях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общеобразовательных организациях в общем количестве оконных блоков, требующих замены в общеобразовательных организациях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капитальному ремонту кровли в  общеобразовательных организациях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организаций, в которых проведены работы по капитальному ремонту кровли, в общем количестве общеобразовательных организаций, требующих капитального ремонта кровли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«Успех каждого ребёнка»</w:t>
            </w:r>
          </w:p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занимающихся физической культурой и спортом во внеурочное время, в общем количестве обучающихся, за исключением дошкольного образования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Реализация регионального проекта «Современная школа»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социально-культурных компетенций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деятельности центров образования цифрового и гуманитарного профилей»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социально-культурных компетенций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работ по благоустройству территории муниципальных общеобразовательных организаций Ставропольского края путем асфальтирования (включая установку (замену)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бордюров) территории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общеобразовательных организаций округа к общему количеству территорий общеобразовательных орга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низаций, требующих благоустройства</w:t>
            </w:r>
          </w:p>
        </w:tc>
      </w:tr>
      <w:tr w:rsidR="003500B1" w:rsidRPr="003500B1" w:rsidTr="002F76CB">
        <w:trPr>
          <w:trHeight w:val="31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 зданий муниципальных общеобразовательных организаций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муниципальных общеобразовательных организациях Георгиевского городского округа Ставропольского края,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технопарков «Кванториум», созданных на базе общеобразовательных организаций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технопарков «Кванториум»;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детского технопарка «Кванториум»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Проведение капитального ремонта в общеобразовательных организациях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«Патриотическое воспитание граждан Российской Федерации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500B1" w:rsidRPr="003500B1" w:rsidTr="002F76CB">
        <w:trPr>
          <w:trHeight w:val="863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ind w:left="-108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дополнительного образования</w:t>
            </w:r>
          </w:p>
        </w:tc>
      </w:tr>
      <w:tr w:rsidR="003500B1" w:rsidRPr="003500B1" w:rsidTr="002F76CB">
        <w:trPr>
          <w:trHeight w:val="220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дополнительного образования, реализация дополнительных общеразвивающих программ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 победителей и призеров краевых и всероссийских интеллектуальных состязаний, конференций, творческих конкурсов, спортивных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соревнований от общего количества учащихся образовательных организаций;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организациям  дополнительного образования детей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подростков и их родителей (законных представителей), которым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организациях дополнительного образования детей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зования</w:t>
            </w:r>
          </w:p>
        </w:tc>
      </w:tr>
      <w:tr w:rsidR="003500B1" w:rsidRPr="003500B1" w:rsidTr="002F76CB">
        <w:trPr>
          <w:trHeight w:val="918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округа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родителей, получивших на содержание денежные выплаты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Выплата пособий, компенсаций и иные выплаты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оставшихся без попечения родителей, в общей численности детского населения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количество педагогических работников, получающих меры социальной поддержки 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туризма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дополнительного образования детей в сфере культуры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(оказание услуг) организаций по внешкольной работе с детьми в области культуры, реализация дополнительных предпрофессиональных и общеразвивающих программ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туризма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охваченных дополнительным образованием в сфере культуры, в общей численности детей 5-18 лет;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призеров краевых, всероссийских, международных   творческих конкурсов, фестивалей, выставок в общем  количестве обучающихся;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«Культурная среда»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туризма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инструментов;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образовательных организаций дополнительного образования (детских школ искусств) по видам искусств, в которых проведен капитальный ремонт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общеобразовательных организациях, созданных путем строительства новых зданий общеобразовательных организаций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«Строительство новой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12/2,строительство детского сада на 160 мест в с. Краснокумском по ул. Степная, 14/1»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общеобразовательных организаций, обучающихся  во вторую смену;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тов на 1 рубль финансирования средств бюджета Георгиевского городского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дошкольных образовательных организациях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качеством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Ставропольского края, а так же обеспечение отдыха детей в организациях, расположенных на территории Ставропольского края с круглосуточным пребыванием»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организации отдыха детей и подростков в каникулярное время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общеобразовательных организациях и организациях дополнительного образования, охваченных отдыхом в каникулярный период, в общем количестве обучающихся образовательных организаций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и финансирование временного трудоустройства несовершеннолетних учащихся образовательных организаций округа в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возрасте от 14 до 18 лет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несовершеннолетних граждан, обучающихся в образовательных организациях округа, временно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трудоустроенных в возрасте от 14 до 18 лет в свободное от учебы время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соответствующих современным санитарно – эпидемиологическим требованиям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реализации программы и общепрограммные мероприятия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Российской Федерации от 07 мая 2012 года по отрасли «Образование»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Российской Федерации от 07 мая 2012 года по отрасли «Образование»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методического и технического обслуживания организаций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образования, получивших награды на региональном и федеральном уровнях в соответствии с новыми формами;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уровень удовлетворенности населения Георгиевского городского округа качеством дошкольного, общего и дополнительного образования  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 с ограниченными возможностями здоровья, направленного на повышение качества  жизни семей»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9.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родителей, воспитывающих детей-инвалидов, детей с ограниченными возможностями здоровья, получивших поддержку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1922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81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возможностями здоровья, получивших поддержку;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ограниченными возможностями здоровья, получивших поддержку</w:t>
            </w:r>
          </w:p>
        </w:tc>
      </w:tr>
    </w:tbl>
    <w:p w:rsidR="000B5506" w:rsidRDefault="000B5506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0B5506" w:rsidSect="009B34C6">
          <w:headerReference w:type="default" r:id="rId27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41D3E" w:rsidRPr="003500B1" w:rsidRDefault="00511E93" w:rsidP="00A41D3E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9034145</wp:posOffset>
                </wp:positionH>
                <wp:positionV relativeFrom="paragraph">
                  <wp:posOffset>-946150</wp:posOffset>
                </wp:positionV>
                <wp:extent cx="733425" cy="476250"/>
                <wp:effectExtent l="9525" t="9525" r="9525" b="9525"/>
                <wp:wrapNone/>
                <wp:docPr id="3675757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52C71" id="Rectangle 5" o:spid="_x0000_s1026" style="position:absolute;margin-left:711.35pt;margin-top:-74.5pt;width:5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" strokecolor="white"/>
            </w:pict>
          </mc:Fallback>
        </mc:AlternateContent>
      </w:r>
      <w:r w:rsidR="00A41D3E">
        <w:rPr>
          <w:rFonts w:ascii="Times New Roman" w:eastAsia="Calibri" w:hAnsi="Times New Roman"/>
          <w:sz w:val="28"/>
          <w:szCs w:val="28"/>
          <w:lang w:eastAsia="en-US"/>
        </w:rPr>
        <w:t>Приложение 13</w:t>
      </w:r>
    </w:p>
    <w:p w:rsidR="00A41D3E" w:rsidRPr="003500B1" w:rsidRDefault="00A41D3E" w:rsidP="00A41D3E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1D3E" w:rsidRPr="003500B1" w:rsidRDefault="00A41D3E" w:rsidP="00A41D3E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к муниципальной программе Георгиевского городского округа Ставропольского края  «Развитие образования» </w:t>
      </w:r>
    </w:p>
    <w:p w:rsidR="000B5506" w:rsidRPr="000B5506" w:rsidRDefault="000B5506" w:rsidP="00A41D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A41D3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0B5506" w:rsidRDefault="000B5506" w:rsidP="000B55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A41D3E" w:rsidRPr="000B5506" w:rsidRDefault="00A41D3E" w:rsidP="000B55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СВЕДЕНИЯ</w:t>
      </w: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0B5506" w:rsidRPr="000B5506" w:rsidRDefault="000B5506" w:rsidP="000B550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"/>
        <w:gridCol w:w="6799"/>
        <w:gridCol w:w="32"/>
        <w:gridCol w:w="1050"/>
        <w:gridCol w:w="1139"/>
        <w:gridCol w:w="1134"/>
        <w:gridCol w:w="983"/>
        <w:gridCol w:w="992"/>
        <w:gridCol w:w="1340"/>
        <w:gridCol w:w="1116"/>
      </w:tblGrid>
      <w:tr w:rsidR="000B5506" w:rsidRPr="000B5506" w:rsidTr="002450EE">
        <w:trPr>
          <w:trHeight w:val="1310"/>
          <w:jc w:val="center"/>
        </w:trPr>
        <w:tc>
          <w:tcPr>
            <w:tcW w:w="706" w:type="dxa"/>
            <w:gridSpan w:val="2"/>
            <w:vMerge w:val="restart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799" w:type="dxa"/>
            <w:vMerge w:val="restart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786" w:type="dxa"/>
            <w:gridSpan w:val="8"/>
          </w:tcPr>
          <w:p w:rsidR="000B5506" w:rsidRPr="000B5506" w:rsidRDefault="000B5506" w:rsidP="000B550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0B5506" w:rsidRPr="000B5506" w:rsidRDefault="000B5506" w:rsidP="000B550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 Программы по годам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  <w:vMerge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99" w:type="dxa"/>
            <w:vMerge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983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340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1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возможности для получения дошкольного образования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0,390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0,277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0,352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0,284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0,328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0,289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0,336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рав</w:t>
            </w:r>
            <w:r w:rsidRPr="000B55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ных возможностей получения доступного и качественного образования, </w:t>
            </w:r>
            <w:r w:rsidRPr="000B550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0,432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0,362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0,408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0,493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0,547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образования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родителям в Георгиевском городском округе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0,028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0,029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социального сиротства. Социальные выплаты гражданам, проживающим на территории Георгиевского городского округа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0,050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0,042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0,029</w:t>
            </w:r>
          </w:p>
        </w:tc>
      </w:tr>
      <w:tr w:rsidR="000B5506" w:rsidRPr="000B5506" w:rsidTr="002450EE">
        <w:trPr>
          <w:trHeight w:val="645"/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образовательных организациях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0,212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0,071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0,123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Цель 7 «Организация занятости обучающихся в период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каникул, создание условий для оздоровления, отдыха и личностного развития обучающихся, профилактика беспризорности и безнадзорности в Георгиевском городском округе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0,007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8 «Создание условий для реализации мероприятий Программы и обеспечения качества образовательного процесса»»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0,016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Цель 9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 xml:space="preserve">Цель 10 «Реализация механизма комплексной поддержки   родителей, </w:t>
            </w:r>
            <w:r w:rsidRPr="000B55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trHeight w:val="421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и повышения качества образовательных услуг, предоставляемых населению Георгиевского городского округа Ставропольского края  системой дошкольного образования»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A41D3E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качества дополнительного образования в Георгиевском городском округе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0,97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0,81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0,80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0,73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0,66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2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0,08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0,20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0,34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муниципальных услуг в области дополнительного образования в сфере культуры»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   1</w:t>
            </w:r>
          </w:p>
        </w:tc>
      </w:tr>
      <w:tr w:rsidR="000B5506" w:rsidRPr="000B5506" w:rsidTr="002450EE">
        <w:trPr>
          <w:trHeight w:val="582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 «Строительство и реконструкция объектов муниципальной собственности</w:t>
            </w:r>
          </w:p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«Строительство новой школы в селе Краснокумском, нового корпуса МБОУ СОШ № 1 им. А.К. Просоедова  г. Георгиевска, строительство детского сада на 160 мест в г. Георгиевске по ул. Быкова, 12/2, строительство детского сада на 160 мест в с. Краснокумском по ул. Степная, 14/1»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195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trHeight w:val="315"/>
          <w:jc w:val="center"/>
        </w:trPr>
        <w:tc>
          <w:tcPr>
            <w:tcW w:w="658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  <w:gridSpan w:val="3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Задача «Обеспечение отдыха и трудоустройство детей и подростков в  каникулярный период в Георгиевском городском округе Ставропольского края, а так же обеспечение отдыха детей в организациях, расположенных на территории Ставропольского края с круглосуточным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пребыванием»</w:t>
            </w:r>
          </w:p>
        </w:tc>
        <w:tc>
          <w:tcPr>
            <w:tcW w:w="105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378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компетенции единой стратегии ее развития, планирование, организация, регулирование и контроль обеспечения уставной деятельности подведомственных организаций»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675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возможностями здоровья и их семей в общество в Георгиевском городском округе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1C04EB" w:rsidRPr="00B63023" w:rsidRDefault="001C04EB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C04EB" w:rsidRPr="00B63023" w:rsidSect="00AA4609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9A9" w:rsidRDefault="00ED29A9" w:rsidP="005E4102">
      <w:r>
        <w:separator/>
      </w:r>
    </w:p>
  </w:endnote>
  <w:endnote w:type="continuationSeparator" w:id="0">
    <w:p w:rsidR="00ED29A9" w:rsidRDefault="00ED29A9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Default="000D598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Default="000D598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Default="000D598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9A9" w:rsidRDefault="00ED29A9" w:rsidP="005E4102">
      <w:r>
        <w:separator/>
      </w:r>
    </w:p>
  </w:footnote>
  <w:footnote w:type="continuationSeparator" w:id="0">
    <w:p w:rsidR="00ED29A9" w:rsidRDefault="00ED29A9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532924" w:rsidRDefault="000D5980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2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0E60FE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0E60FE">
      <w:rPr>
        <w:rFonts w:ascii="Times New Roman" w:hAnsi="Times New Roman"/>
        <w:sz w:val="28"/>
        <w:szCs w:val="28"/>
      </w:rPr>
      <w:fldChar w:fldCharType="begin"/>
    </w:r>
    <w:r w:rsidRPr="000E60FE">
      <w:rPr>
        <w:rFonts w:ascii="Times New Roman" w:hAnsi="Times New Roman"/>
        <w:sz w:val="28"/>
        <w:szCs w:val="28"/>
      </w:rPr>
      <w:instrText>PAGE   \* MERGEFORMAT</w:instrText>
    </w:r>
    <w:r w:rsidRPr="000E60FE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7</w:t>
    </w:r>
    <w:r w:rsidRPr="000E60FE">
      <w:rPr>
        <w:rFonts w:ascii="Times New Roman" w:hAnsi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E52B9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E52B98">
      <w:rPr>
        <w:rFonts w:ascii="Times New Roman" w:hAnsi="Times New Roman"/>
        <w:sz w:val="28"/>
        <w:szCs w:val="28"/>
      </w:rPr>
      <w:fldChar w:fldCharType="begin"/>
    </w:r>
    <w:r w:rsidRPr="00E52B98">
      <w:rPr>
        <w:rFonts w:ascii="Times New Roman" w:hAnsi="Times New Roman"/>
        <w:sz w:val="28"/>
        <w:szCs w:val="28"/>
      </w:rPr>
      <w:instrText>PAGE   \* MERGEFORMAT</w:instrText>
    </w:r>
    <w:r w:rsidRPr="00E52B9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3</w:t>
    </w:r>
    <w:r w:rsidRPr="00E52B98">
      <w:rPr>
        <w:rFonts w:ascii="Times New Roman" w:hAnsi="Times New Roman"/>
        <w:sz w:val="28"/>
        <w:szCs w:val="28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Default="000D5980" w:rsidP="002450E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5980" w:rsidRDefault="000D5980" w:rsidP="002450EE">
    <w:pPr>
      <w:pStyle w:val="a8"/>
      <w:ind w:right="36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E631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E63178">
      <w:rPr>
        <w:rFonts w:ascii="Times New Roman" w:hAnsi="Times New Roman"/>
        <w:sz w:val="28"/>
        <w:szCs w:val="28"/>
      </w:rPr>
      <w:fldChar w:fldCharType="begin"/>
    </w:r>
    <w:r w:rsidRPr="00E63178">
      <w:rPr>
        <w:rFonts w:ascii="Times New Roman" w:hAnsi="Times New Roman"/>
        <w:sz w:val="28"/>
        <w:szCs w:val="28"/>
      </w:rPr>
      <w:instrText>PAGE   \* MERGEFORMAT</w:instrText>
    </w:r>
    <w:r w:rsidRPr="00E631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48</w:t>
    </w:r>
    <w:r w:rsidRPr="00E63178">
      <w:rPr>
        <w:rFonts w:ascii="Times New Roman" w:hAnsi="Times New Roman"/>
        <w:sz w:val="28"/>
        <w:szCs w:val="28"/>
      </w:rPr>
      <w:fldChar w:fldCharType="end"/>
    </w:r>
  </w:p>
  <w:p w:rsidR="000D5980" w:rsidRDefault="000D5980" w:rsidP="002450EE">
    <w:pPr>
      <w:pStyle w:val="a8"/>
      <w:ind w:right="360"/>
      <w:jc w:val="cent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8F5E33" w:rsidRDefault="000D59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169">
      <w:rPr>
        <w:noProof/>
      </w:rPr>
      <w:t>1</w:t>
    </w:r>
    <w:r>
      <w:fldChar w:fldCharType="end"/>
    </w:r>
  </w:p>
  <w:p w:rsidR="000D5980" w:rsidRDefault="000D5980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E631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E63178">
      <w:rPr>
        <w:rFonts w:ascii="Times New Roman" w:hAnsi="Times New Roman"/>
        <w:sz w:val="28"/>
        <w:szCs w:val="28"/>
      </w:rPr>
      <w:fldChar w:fldCharType="begin"/>
    </w:r>
    <w:r w:rsidRPr="00E63178">
      <w:rPr>
        <w:rFonts w:ascii="Times New Roman" w:hAnsi="Times New Roman"/>
        <w:sz w:val="28"/>
        <w:szCs w:val="28"/>
      </w:rPr>
      <w:instrText xml:space="preserve"> PAGE   \* MERGEFORMAT </w:instrText>
    </w:r>
    <w:r w:rsidRPr="00E63178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14</w:t>
    </w:r>
    <w:r w:rsidRPr="00E63178">
      <w:rPr>
        <w:rFonts w:ascii="Times New Roman" w:hAnsi="Times New Roman"/>
        <w:noProof/>
        <w:sz w:val="28"/>
        <w:szCs w:val="28"/>
      </w:rPr>
      <w:fldChar w:fldCharType="end"/>
    </w:r>
  </w:p>
  <w:p w:rsidR="000D5980" w:rsidRDefault="000D5980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 xml:space="preserve"> PAGE   \* MERGEFORMAT 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6</w:t>
    </w:r>
    <w:r w:rsidRPr="002C4C78">
      <w:rPr>
        <w:rFonts w:ascii="Times New Roman" w:hAnsi="Times New Roman"/>
        <w:noProof/>
        <w:sz w:val="28"/>
        <w:szCs w:val="28"/>
      </w:rPr>
      <w:fldChar w:fldCharType="end"/>
    </w:r>
  </w:p>
  <w:p w:rsidR="000D5980" w:rsidRDefault="000D598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 xml:space="preserve"> PAGE   \* MERGEFORMAT 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14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6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11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7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2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182F09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182F09">
      <w:rPr>
        <w:rFonts w:ascii="Times New Roman" w:hAnsi="Times New Roman"/>
        <w:sz w:val="28"/>
        <w:szCs w:val="28"/>
      </w:rPr>
      <w:fldChar w:fldCharType="begin"/>
    </w:r>
    <w:r w:rsidRPr="00182F09">
      <w:rPr>
        <w:rFonts w:ascii="Times New Roman" w:hAnsi="Times New Roman"/>
        <w:sz w:val="28"/>
        <w:szCs w:val="28"/>
      </w:rPr>
      <w:instrText>PAGE   \* MERGEFORMAT</w:instrText>
    </w:r>
    <w:r w:rsidRPr="00182F09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5</w:t>
    </w:r>
    <w:r w:rsidRPr="00182F09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182F09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182F09">
      <w:rPr>
        <w:rFonts w:ascii="Times New Roman" w:hAnsi="Times New Roman"/>
        <w:sz w:val="28"/>
        <w:szCs w:val="28"/>
      </w:rPr>
      <w:fldChar w:fldCharType="begin"/>
    </w:r>
    <w:r w:rsidRPr="00182F09">
      <w:rPr>
        <w:rFonts w:ascii="Times New Roman" w:hAnsi="Times New Roman"/>
        <w:sz w:val="28"/>
        <w:szCs w:val="28"/>
      </w:rPr>
      <w:instrText>PAGE   \* MERGEFORMAT</w:instrText>
    </w:r>
    <w:r w:rsidRPr="00182F09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</w:t>
    </w:r>
    <w:r w:rsidRPr="00182F09"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980" w:rsidRPr="00F5117C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F5117C">
      <w:rPr>
        <w:rFonts w:ascii="Times New Roman" w:hAnsi="Times New Roman"/>
        <w:sz w:val="28"/>
        <w:szCs w:val="28"/>
      </w:rPr>
      <w:fldChar w:fldCharType="begin"/>
    </w:r>
    <w:r w:rsidRPr="00F5117C">
      <w:rPr>
        <w:rFonts w:ascii="Times New Roman" w:hAnsi="Times New Roman"/>
        <w:sz w:val="28"/>
        <w:szCs w:val="28"/>
      </w:rPr>
      <w:instrText>PAGE   \* MERGEFORMAT</w:instrText>
    </w:r>
    <w:r w:rsidRPr="00F5117C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</w:t>
    </w:r>
    <w:r w:rsidRPr="00F5117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60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8D1890"/>
    <w:multiLevelType w:val="hybridMultilevel"/>
    <w:tmpl w:val="0B1A564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6D3590"/>
    <w:multiLevelType w:val="hybridMultilevel"/>
    <w:tmpl w:val="46AC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1C277A3"/>
    <w:multiLevelType w:val="hybridMultilevel"/>
    <w:tmpl w:val="777067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0807EF7"/>
    <w:multiLevelType w:val="multilevel"/>
    <w:tmpl w:val="587C0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C2D2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2C2D2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2C2D2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2C2D2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2C2D2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2C2D2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2C2D2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2C2D2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2C2D2E"/>
      </w:rPr>
    </w:lvl>
  </w:abstractNum>
  <w:abstractNum w:abstractNumId="9" w15:restartNumberingAfterBreak="0">
    <w:nsid w:val="534C5BAB"/>
    <w:multiLevelType w:val="hybridMultilevel"/>
    <w:tmpl w:val="E4EA89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6935FA"/>
    <w:multiLevelType w:val="hybridMultilevel"/>
    <w:tmpl w:val="E7D454A6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2" w15:restartNumberingAfterBreak="0">
    <w:nsid w:val="6C81725E"/>
    <w:multiLevelType w:val="hybridMultilevel"/>
    <w:tmpl w:val="81E250E0"/>
    <w:lvl w:ilvl="0" w:tplc="0032BB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 w15:restartNumberingAfterBreak="0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8A4416"/>
    <w:multiLevelType w:val="hybridMultilevel"/>
    <w:tmpl w:val="78E685FA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8" w15:restartNumberingAfterBreak="0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292894">
    <w:abstractNumId w:val="10"/>
  </w:num>
  <w:num w:numId="2" w16cid:durableId="1956474155">
    <w:abstractNumId w:val="14"/>
  </w:num>
  <w:num w:numId="3" w16cid:durableId="1685863882">
    <w:abstractNumId w:val="6"/>
  </w:num>
  <w:num w:numId="4" w16cid:durableId="61873259">
    <w:abstractNumId w:val="16"/>
  </w:num>
  <w:num w:numId="5" w16cid:durableId="840777694">
    <w:abstractNumId w:val="4"/>
  </w:num>
  <w:num w:numId="6" w16cid:durableId="95099104">
    <w:abstractNumId w:val="15"/>
  </w:num>
  <w:num w:numId="7" w16cid:durableId="379204638">
    <w:abstractNumId w:val="1"/>
  </w:num>
  <w:num w:numId="8" w16cid:durableId="2067952976">
    <w:abstractNumId w:val="13"/>
  </w:num>
  <w:num w:numId="9" w16cid:durableId="224149413">
    <w:abstractNumId w:val="18"/>
  </w:num>
  <w:num w:numId="10" w16cid:durableId="519779242">
    <w:abstractNumId w:val="2"/>
  </w:num>
  <w:num w:numId="11" w16cid:durableId="303580287">
    <w:abstractNumId w:val="8"/>
  </w:num>
  <w:num w:numId="12" w16cid:durableId="1717851639">
    <w:abstractNumId w:val="12"/>
  </w:num>
  <w:num w:numId="13" w16cid:durableId="923952735">
    <w:abstractNumId w:val="7"/>
  </w:num>
  <w:num w:numId="14" w16cid:durableId="1495292871">
    <w:abstractNumId w:val="5"/>
  </w:num>
  <w:num w:numId="15" w16cid:durableId="1373190444">
    <w:abstractNumId w:val="9"/>
  </w:num>
  <w:num w:numId="16" w16cid:durableId="893545437">
    <w:abstractNumId w:val="11"/>
  </w:num>
  <w:num w:numId="17" w16cid:durableId="2127500114">
    <w:abstractNumId w:val="17"/>
  </w:num>
  <w:num w:numId="18" w16cid:durableId="443965455">
    <w:abstractNumId w:val="3"/>
  </w:num>
  <w:num w:numId="19" w16cid:durableId="213798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DE"/>
    <w:rsid w:val="00001BD9"/>
    <w:rsid w:val="0000531E"/>
    <w:rsid w:val="00006A8E"/>
    <w:rsid w:val="00016C72"/>
    <w:rsid w:val="00017D5F"/>
    <w:rsid w:val="000241E2"/>
    <w:rsid w:val="000244B4"/>
    <w:rsid w:val="000339FF"/>
    <w:rsid w:val="00035A1A"/>
    <w:rsid w:val="00047543"/>
    <w:rsid w:val="00047EFA"/>
    <w:rsid w:val="000534A9"/>
    <w:rsid w:val="000545CB"/>
    <w:rsid w:val="00060BC0"/>
    <w:rsid w:val="00063FC0"/>
    <w:rsid w:val="00065241"/>
    <w:rsid w:val="000652D5"/>
    <w:rsid w:val="000701CA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B5506"/>
    <w:rsid w:val="000C47CF"/>
    <w:rsid w:val="000D5980"/>
    <w:rsid w:val="000E246B"/>
    <w:rsid w:val="000E59A8"/>
    <w:rsid w:val="000E60FE"/>
    <w:rsid w:val="000E722C"/>
    <w:rsid w:val="000F1F5B"/>
    <w:rsid w:val="000F3396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C41"/>
    <w:rsid w:val="0017323C"/>
    <w:rsid w:val="00177042"/>
    <w:rsid w:val="0018022C"/>
    <w:rsid w:val="001803B2"/>
    <w:rsid w:val="00182F09"/>
    <w:rsid w:val="001946E5"/>
    <w:rsid w:val="00194FF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26CE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50EE"/>
    <w:rsid w:val="00246AD6"/>
    <w:rsid w:val="00253896"/>
    <w:rsid w:val="00253940"/>
    <w:rsid w:val="0025640E"/>
    <w:rsid w:val="002577BB"/>
    <w:rsid w:val="00257B84"/>
    <w:rsid w:val="00260947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C4C78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2F76CB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00B1"/>
    <w:rsid w:val="0035372E"/>
    <w:rsid w:val="00353D1B"/>
    <w:rsid w:val="00367408"/>
    <w:rsid w:val="003717C1"/>
    <w:rsid w:val="00372568"/>
    <w:rsid w:val="00375203"/>
    <w:rsid w:val="00382129"/>
    <w:rsid w:val="003862EA"/>
    <w:rsid w:val="003878E5"/>
    <w:rsid w:val="0039449F"/>
    <w:rsid w:val="003A48BC"/>
    <w:rsid w:val="003A5A83"/>
    <w:rsid w:val="003A64CF"/>
    <w:rsid w:val="003B051D"/>
    <w:rsid w:val="003B1F36"/>
    <w:rsid w:val="003C7563"/>
    <w:rsid w:val="003E422D"/>
    <w:rsid w:val="003E7A89"/>
    <w:rsid w:val="003F07B6"/>
    <w:rsid w:val="004102B1"/>
    <w:rsid w:val="00413373"/>
    <w:rsid w:val="00414B79"/>
    <w:rsid w:val="004203ED"/>
    <w:rsid w:val="004233AF"/>
    <w:rsid w:val="00426A6E"/>
    <w:rsid w:val="00441F90"/>
    <w:rsid w:val="00443B2F"/>
    <w:rsid w:val="004455D0"/>
    <w:rsid w:val="00445E19"/>
    <w:rsid w:val="0045303F"/>
    <w:rsid w:val="00455390"/>
    <w:rsid w:val="004639BC"/>
    <w:rsid w:val="00470F01"/>
    <w:rsid w:val="00483DD9"/>
    <w:rsid w:val="004848A9"/>
    <w:rsid w:val="00487A21"/>
    <w:rsid w:val="00487C26"/>
    <w:rsid w:val="004A0B7B"/>
    <w:rsid w:val="004A35D7"/>
    <w:rsid w:val="004A7BC9"/>
    <w:rsid w:val="004B2BE6"/>
    <w:rsid w:val="004B3362"/>
    <w:rsid w:val="004B3489"/>
    <w:rsid w:val="004C034B"/>
    <w:rsid w:val="004C2279"/>
    <w:rsid w:val="004C3D17"/>
    <w:rsid w:val="004C6FBB"/>
    <w:rsid w:val="004D1D58"/>
    <w:rsid w:val="004D7548"/>
    <w:rsid w:val="004F1A78"/>
    <w:rsid w:val="004F3E9D"/>
    <w:rsid w:val="004F40C4"/>
    <w:rsid w:val="004F571F"/>
    <w:rsid w:val="004F67B8"/>
    <w:rsid w:val="005031CE"/>
    <w:rsid w:val="00503C4C"/>
    <w:rsid w:val="00511E93"/>
    <w:rsid w:val="0051281F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83387"/>
    <w:rsid w:val="0059400D"/>
    <w:rsid w:val="005A2191"/>
    <w:rsid w:val="005A365B"/>
    <w:rsid w:val="005A59BA"/>
    <w:rsid w:val="005A6E97"/>
    <w:rsid w:val="005B4DB1"/>
    <w:rsid w:val="005B6A6A"/>
    <w:rsid w:val="005B7C54"/>
    <w:rsid w:val="005C281A"/>
    <w:rsid w:val="005D0A64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1B71"/>
    <w:rsid w:val="00637A43"/>
    <w:rsid w:val="0064520B"/>
    <w:rsid w:val="00652C85"/>
    <w:rsid w:val="00654BBF"/>
    <w:rsid w:val="00656184"/>
    <w:rsid w:val="00666A6E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17E91"/>
    <w:rsid w:val="00720420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85DAD"/>
    <w:rsid w:val="00790BD6"/>
    <w:rsid w:val="007A1A52"/>
    <w:rsid w:val="007A4DF2"/>
    <w:rsid w:val="007C2966"/>
    <w:rsid w:val="007C4D36"/>
    <w:rsid w:val="007C628B"/>
    <w:rsid w:val="007C6B9D"/>
    <w:rsid w:val="007D0905"/>
    <w:rsid w:val="007E459D"/>
    <w:rsid w:val="007E529F"/>
    <w:rsid w:val="007F280C"/>
    <w:rsid w:val="007F5348"/>
    <w:rsid w:val="007F553E"/>
    <w:rsid w:val="008177C3"/>
    <w:rsid w:val="00834178"/>
    <w:rsid w:val="00834CBF"/>
    <w:rsid w:val="00841F05"/>
    <w:rsid w:val="00857416"/>
    <w:rsid w:val="00860DB8"/>
    <w:rsid w:val="00874883"/>
    <w:rsid w:val="00885FA1"/>
    <w:rsid w:val="008A6F95"/>
    <w:rsid w:val="008A7A32"/>
    <w:rsid w:val="008B63BF"/>
    <w:rsid w:val="008C01E5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3945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4C20"/>
    <w:rsid w:val="009A70F5"/>
    <w:rsid w:val="009B0664"/>
    <w:rsid w:val="009B34C6"/>
    <w:rsid w:val="009B3DEB"/>
    <w:rsid w:val="009B4AFD"/>
    <w:rsid w:val="009D4D56"/>
    <w:rsid w:val="009E230F"/>
    <w:rsid w:val="009E34A8"/>
    <w:rsid w:val="009E741F"/>
    <w:rsid w:val="009F2984"/>
    <w:rsid w:val="009F459D"/>
    <w:rsid w:val="009F5EB6"/>
    <w:rsid w:val="00A0186C"/>
    <w:rsid w:val="00A01D5E"/>
    <w:rsid w:val="00A15B07"/>
    <w:rsid w:val="00A20DB6"/>
    <w:rsid w:val="00A218E9"/>
    <w:rsid w:val="00A228A8"/>
    <w:rsid w:val="00A24DDB"/>
    <w:rsid w:val="00A25136"/>
    <w:rsid w:val="00A346B5"/>
    <w:rsid w:val="00A355DC"/>
    <w:rsid w:val="00A35B87"/>
    <w:rsid w:val="00A4131E"/>
    <w:rsid w:val="00A41D3E"/>
    <w:rsid w:val="00A4523D"/>
    <w:rsid w:val="00A54294"/>
    <w:rsid w:val="00A54A09"/>
    <w:rsid w:val="00A67550"/>
    <w:rsid w:val="00A760A2"/>
    <w:rsid w:val="00A76801"/>
    <w:rsid w:val="00A84C47"/>
    <w:rsid w:val="00A857F8"/>
    <w:rsid w:val="00A938AF"/>
    <w:rsid w:val="00A94C74"/>
    <w:rsid w:val="00AA4609"/>
    <w:rsid w:val="00AA5103"/>
    <w:rsid w:val="00AA58CA"/>
    <w:rsid w:val="00AB051A"/>
    <w:rsid w:val="00AB580B"/>
    <w:rsid w:val="00AD2F7A"/>
    <w:rsid w:val="00AD4B4F"/>
    <w:rsid w:val="00AE25AE"/>
    <w:rsid w:val="00AE28AD"/>
    <w:rsid w:val="00AE7E0B"/>
    <w:rsid w:val="00AF319E"/>
    <w:rsid w:val="00AF548B"/>
    <w:rsid w:val="00AF5BFE"/>
    <w:rsid w:val="00AF5DAB"/>
    <w:rsid w:val="00B251BC"/>
    <w:rsid w:val="00B26D2E"/>
    <w:rsid w:val="00B320D7"/>
    <w:rsid w:val="00B322B6"/>
    <w:rsid w:val="00B35105"/>
    <w:rsid w:val="00B37634"/>
    <w:rsid w:val="00B43C09"/>
    <w:rsid w:val="00B47AC0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78C6"/>
    <w:rsid w:val="00CB2886"/>
    <w:rsid w:val="00CD7390"/>
    <w:rsid w:val="00D04800"/>
    <w:rsid w:val="00D05B6C"/>
    <w:rsid w:val="00D149E3"/>
    <w:rsid w:val="00D200C6"/>
    <w:rsid w:val="00D30227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E57"/>
    <w:rsid w:val="00D66ECA"/>
    <w:rsid w:val="00D74486"/>
    <w:rsid w:val="00D76798"/>
    <w:rsid w:val="00D80564"/>
    <w:rsid w:val="00D805F3"/>
    <w:rsid w:val="00D86826"/>
    <w:rsid w:val="00D86F1E"/>
    <w:rsid w:val="00D97EAA"/>
    <w:rsid w:val="00DA264B"/>
    <w:rsid w:val="00DA7C31"/>
    <w:rsid w:val="00DB1E17"/>
    <w:rsid w:val="00DB4C4E"/>
    <w:rsid w:val="00DD74D3"/>
    <w:rsid w:val="00DF408A"/>
    <w:rsid w:val="00DF68F8"/>
    <w:rsid w:val="00DF7325"/>
    <w:rsid w:val="00E0342F"/>
    <w:rsid w:val="00E079D6"/>
    <w:rsid w:val="00E12792"/>
    <w:rsid w:val="00E143F4"/>
    <w:rsid w:val="00E14D9F"/>
    <w:rsid w:val="00E219CF"/>
    <w:rsid w:val="00E356A9"/>
    <w:rsid w:val="00E46B0E"/>
    <w:rsid w:val="00E52B98"/>
    <w:rsid w:val="00E63178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D29A9"/>
    <w:rsid w:val="00EE38FD"/>
    <w:rsid w:val="00EF27B8"/>
    <w:rsid w:val="00F00684"/>
    <w:rsid w:val="00F038AC"/>
    <w:rsid w:val="00F11F72"/>
    <w:rsid w:val="00F151B3"/>
    <w:rsid w:val="00F21B1D"/>
    <w:rsid w:val="00F31169"/>
    <w:rsid w:val="00F31DBD"/>
    <w:rsid w:val="00F34014"/>
    <w:rsid w:val="00F3421D"/>
    <w:rsid w:val="00F35F59"/>
    <w:rsid w:val="00F4404A"/>
    <w:rsid w:val="00F5117C"/>
    <w:rsid w:val="00F51C29"/>
    <w:rsid w:val="00F520C3"/>
    <w:rsid w:val="00F5644F"/>
    <w:rsid w:val="00F602B8"/>
    <w:rsid w:val="00F66810"/>
    <w:rsid w:val="00F70DE8"/>
    <w:rsid w:val="00F73AC7"/>
    <w:rsid w:val="00F73BEA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07C25-7778-496E-B05B-3C235646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99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rsid w:val="002E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rsid w:val="002E4E02"/>
    <w:rPr>
      <w:vertAlign w:val="superscript"/>
    </w:rPr>
  </w:style>
  <w:style w:type="paragraph" w:customStyle="1" w:styleId="Default">
    <w:name w:val="Default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numbering" w:customStyle="1" w:styleId="22">
    <w:name w:val="Нет списка2"/>
    <w:next w:val="a2"/>
    <w:semiHidden/>
    <w:unhideWhenUsed/>
    <w:rsid w:val="003500B1"/>
  </w:style>
  <w:style w:type="paragraph" w:styleId="HTML">
    <w:name w:val="HTML Address"/>
    <w:basedOn w:val="a"/>
    <w:link w:val="HTML0"/>
    <w:rsid w:val="003500B1"/>
    <w:rPr>
      <w:rFonts w:ascii="Times New Roman" w:hAnsi="Times New Roman"/>
      <w:i/>
      <w:iCs/>
      <w:sz w:val="28"/>
      <w:szCs w:val="28"/>
      <w:lang w:val="x-none" w:eastAsia="x-none"/>
    </w:rPr>
  </w:style>
  <w:style w:type="character" w:customStyle="1" w:styleId="HTML0">
    <w:name w:val="Адрес HTML Знак"/>
    <w:link w:val="HTML"/>
    <w:rsid w:val="003500B1"/>
    <w:rPr>
      <w:i/>
      <w:iCs/>
      <w:sz w:val="28"/>
      <w:szCs w:val="28"/>
      <w:lang w:val="x-none" w:eastAsia="x-none"/>
    </w:rPr>
  </w:style>
  <w:style w:type="numbering" w:customStyle="1" w:styleId="3">
    <w:name w:val="Нет списка3"/>
    <w:next w:val="a2"/>
    <w:semiHidden/>
    <w:rsid w:val="003500B1"/>
  </w:style>
  <w:style w:type="paragraph" w:customStyle="1" w:styleId="23">
    <w:name w:val="Текст2"/>
    <w:basedOn w:val="a"/>
    <w:rsid w:val="003500B1"/>
    <w:rPr>
      <w:rFonts w:ascii="Courier New" w:hAnsi="Courier New"/>
      <w:sz w:val="20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1"/>
    <w:basedOn w:val="a"/>
    <w:rsid w:val="003500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сновной текст с отступом 32"/>
    <w:basedOn w:val="a"/>
    <w:rsid w:val="003500B1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Знак Знак Знак1 Знак1"/>
    <w:basedOn w:val="a"/>
    <w:rsid w:val="003500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">
    <w:name w:val="Нет списка4"/>
    <w:next w:val="a2"/>
    <w:uiPriority w:val="99"/>
    <w:semiHidden/>
    <w:unhideWhenUsed/>
    <w:rsid w:val="003500B1"/>
  </w:style>
  <w:style w:type="table" w:customStyle="1" w:styleId="14">
    <w:name w:val="Сетка таблицы1"/>
    <w:basedOn w:val="a1"/>
    <w:next w:val="af6"/>
    <w:rsid w:val="003500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D028D2F521C1D05AB216EF110708B35275C0C978762828EDEA8A51342F071AD5AB5540C3FFE9D280AE68M020I" TargetMode="Externa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1.xml"/><Relationship Id="rId27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B7D3-42FC-4B3E-9477-14C6768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162</Pages>
  <Words>30291</Words>
  <Characters>172665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202551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User</cp:lastModifiedBy>
  <cp:revision>1</cp:revision>
  <cp:lastPrinted>2023-03-31T12:09:00Z</cp:lastPrinted>
  <dcterms:created xsi:type="dcterms:W3CDTF">2018-02-14T09:59:00Z</dcterms:created>
  <dcterms:modified xsi:type="dcterms:W3CDTF">2023-05-04T14:46:00Z</dcterms:modified>
</cp:coreProperties>
</file>